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445" w:rsidRPr="000D5441" w:rsidRDefault="00495445" w:rsidP="004954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СОГЛАШЕНИЕ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между администрацией и первичной профсоюзной организацией </w:t>
      </w:r>
      <w:r w:rsidRPr="000D5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студентов учреждения образования «Витебский государственный </w:t>
      </w:r>
      <w:r w:rsidRPr="000D5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универси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тет имени П.М.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Машерова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на 2022</w:t>
      </w:r>
      <w:r w:rsidRPr="000D5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0D5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Соглашение заключено в соответствии с Указом Президента Республики Беларусь от 15.07.1995 года № 278 «О развитии социального партнерства в Республике Беларусь», Генеральным соглашением между Правительством Республики Беларусь, республиканскими объединениями нанимателей и профсоюзов на 2019–2022 годы, Соглашением между Министерством образования Республики Беларусь и Белорусским профессиональным союзом работников образования и науки на 2019–</w:t>
      </w: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2022 годы, Соглашением между управлением образования Витебского областного исполнительного комитета и Витебской областной организацией Белорусского профессионального союза работников образования и науки на 2019–2022 годы, нормы и положения которых являются обязательными для исполнения администрацией и первичной профсоюзной организации студентов учреждения образования «Витебский государственный университет имени П.М. </w:t>
      </w:r>
      <w:proofErr w:type="spellStart"/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Машерова</w:t>
      </w:r>
      <w:proofErr w:type="spellEnd"/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495445" w:rsidRPr="000D5441" w:rsidRDefault="00495445" w:rsidP="00495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Данное соглашение заключено между администрацией учреждения образования «Витебский государственный университет имени </w:t>
      </w: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П.М. </w:t>
      </w:r>
      <w:proofErr w:type="spellStart"/>
      <w:r w:rsidRPr="000D544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Машерова</w:t>
      </w:r>
      <w:proofErr w:type="spellEnd"/>
      <w:r w:rsidRPr="000D544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» (далее – Администрация и ВГУ), в лице ректора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Богатырёвой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Валентины Васильевны </w:t>
      </w:r>
      <w:r w:rsidRPr="000D544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 студентами первой и второй ступеней высшего образования, аспирантами (далее – обучающиеся) учреждения образования «Витебский государственный университет имени П.М. </w:t>
      </w:r>
      <w:proofErr w:type="spellStart"/>
      <w:r w:rsidRPr="000D544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Машерова</w:t>
      </w:r>
      <w:proofErr w:type="spellEnd"/>
      <w:r w:rsidRPr="000D544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», от имени которых выступает первичная профсоюзная организация студентов ВГУ (далее – Профком), в лице председателя Трубина Алексея Николаевича.</w:t>
      </w:r>
    </w:p>
    <w:p w:rsidR="00495445" w:rsidRPr="000D5441" w:rsidRDefault="00495445" w:rsidP="00495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Условия данного Соглашения распространяются на Администрацию и обучающихся – членов Белорусского профессионального союза работников образования и науки. Действие Соглашения распространяется также на обучающихся – членов профсоюза, от имени которых оно не заключалось (первокурсников, восстановленных обучающихся, обучающихся, переведенных из других учебных заведений и др.) при условии, если они дали на это согласие в письменной форме.</w:t>
      </w:r>
    </w:p>
    <w:p w:rsidR="00495445" w:rsidRDefault="00495445" w:rsidP="00495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Администрация признает Профком единственным полноправным представителем обучающихся в любых коллективных переговорах и при заключении Соглашения.</w:t>
      </w:r>
    </w:p>
    <w:p w:rsidR="00495445" w:rsidRDefault="00495445" w:rsidP="00495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445" w:rsidRDefault="00495445" w:rsidP="00495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445" w:rsidRPr="000D5441" w:rsidRDefault="00495445" w:rsidP="004954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Ректор                </w:t>
      </w:r>
      <w:r w:rsidR="002F1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В.В. </w:t>
      </w:r>
      <w:proofErr w:type="spellStart"/>
      <w:r w:rsidR="002F1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Богатырёва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0D5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Председатель профкома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Pr="000D5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А.Н. Трубин</w:t>
      </w:r>
    </w:p>
    <w:p w:rsidR="00495445" w:rsidRPr="000D5441" w:rsidRDefault="00495445" w:rsidP="00495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1.4. Проект Соглашения обсуждается на общем собрании коллектива обучающихся. Соглашение подписывается только при условии одобрения его коллективом обучающихся на собрании.</w:t>
      </w:r>
    </w:p>
    <w:p w:rsidR="00495445" w:rsidRPr="000D5441" w:rsidRDefault="00495445" w:rsidP="00495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Переговоры по заключению Соглашения проводятся в установленные сторонами сроки, но не более одного месяца. Стороны не останавливают коллективных переговоров в одностороннем порядке.</w:t>
      </w:r>
    </w:p>
    <w:p w:rsidR="00495445" w:rsidRPr="000D5441" w:rsidRDefault="00495445" w:rsidP="00495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Изменения и дополнения в Соглашение вносятся по взаимной договоренности сторон, после внесения одной из сторон предложения в письменном виде.</w:t>
      </w:r>
    </w:p>
    <w:p w:rsidR="00495445" w:rsidRPr="000D5441" w:rsidRDefault="00495445" w:rsidP="00495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1.7. Стороны обязуются информировать в средствах массовой информации, а также на сайте университета, интернет-странице профкома промежуточные и итоговые результаты выполнения Соглашения.</w:t>
      </w:r>
    </w:p>
    <w:p w:rsidR="00495445" w:rsidRPr="000D5441" w:rsidRDefault="00495445" w:rsidP="00495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1.8. Стороны обязуются принимать необходимые меры по разрешению конфликтных ситуаций на почве взаимного уважения. В случае возникновения коллективных споров для их урегулирования создается согласительная комиссия, в состав которой входит по четыре человека от каждой из сторон.</w:t>
      </w:r>
    </w:p>
    <w:p w:rsidR="00495445" w:rsidRPr="000D5441" w:rsidRDefault="00495445" w:rsidP="00495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Независимыми членами согласительной комиссии стороны признают представителей юридических служб вышестоящих профсоюзных органов.</w:t>
      </w:r>
    </w:p>
    <w:p w:rsidR="00495445" w:rsidRPr="000D5441" w:rsidRDefault="00495445" w:rsidP="00495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Во время действия Соглашения при условии его исполнения Профком воздерживается от забастовок по вопросам, включенным в Соглашение.</w:t>
      </w:r>
    </w:p>
    <w:p w:rsidR="00495445" w:rsidRPr="000D5441" w:rsidRDefault="00495445" w:rsidP="00495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1.11. В течение срока действия Соглашения стороны вправе вносить в него изменения и дополнения на основе взаимной договоренности.</w:t>
      </w:r>
    </w:p>
    <w:p w:rsidR="00495445" w:rsidRPr="000D5441" w:rsidRDefault="00495445" w:rsidP="00495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1.12. Проведение переговоров по внесению изменений и дополнений в Соглашение может начаться только по письменному требованию одной из сторон, которое рассматривается другой стороной в трехдневный срок.</w:t>
      </w:r>
    </w:p>
    <w:p w:rsidR="00495445" w:rsidRPr="000D5441" w:rsidRDefault="00495445" w:rsidP="00495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1.13. Переговоры по внесению изменений и дополнений в Соглашение проводит согласительная комиссия. Переговоры по одному требованию не могут длиться более двух недель.</w:t>
      </w:r>
    </w:p>
    <w:p w:rsidR="00495445" w:rsidRPr="000D5441" w:rsidRDefault="00495445" w:rsidP="00495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1.14. Настоящее Соглашение является приложением коллективного договора, заключенного между первичной профсоюзной организацией работающих и ВГУ.</w:t>
      </w:r>
    </w:p>
    <w:p w:rsidR="00495445" w:rsidRPr="000D5441" w:rsidRDefault="00495445" w:rsidP="00495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1.15. Контроль за выполнением Соглашения осуществляется сторонами в лице их уполномоченных представителей.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445" w:rsidRDefault="00495445" w:rsidP="004954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445" w:rsidRDefault="00495445" w:rsidP="004954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445" w:rsidRDefault="00495445" w:rsidP="004954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445" w:rsidRDefault="00495445" w:rsidP="004954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445" w:rsidRDefault="00495445" w:rsidP="004954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445" w:rsidRDefault="00495445" w:rsidP="004954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445" w:rsidRPr="000D5441" w:rsidRDefault="00495445" w:rsidP="004954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Ректор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В.В.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Богатырёва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0D5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профкома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Pr="000D5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А.Н. Трубин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0D5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 ВОПРОСЫ ОРГАНИЗАЦИИ </w:t>
      </w:r>
      <w:r w:rsidRPr="000D5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УЧЕБНО-ВОСПИТАТЕЛЬНОГО ПРОЦЕССА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Администрация обязуется: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Объемы учебной нагрузки для обучающихся в учебном году планировать в соответствии с действующими нормативными документами Министерства образования Республики Беларусь.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Не допускать нарушения «Положения о частичном возмещении средств, затраченных университетом на проведения учебной работы вне расписания занятий» в части установления оплаты за повторную сдачу зачетов, экзаменов, защиту курсовых проектов, прохождения практики, отработку лабораторных, практических и других занятий с обучающихся, которые пропустили занятия по уважительной причине. Данный пункт распространяется как на обучающихся бюджетной, так и платной форм обучения.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Привлекать обучающихся в период занятий к работам, не связанным с учебно-воспитательным процессом, по согласованию с Профкомом, за исключением случаев, установленных законодательством.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2.1.4. Отчисление обучающихся из ВГУ, привлечение их к любым дисциплинарным взысканиям осуществлять только с предварительного согласования с Профкомом или его законным представителем.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2.1.5. Согласовывать проекты нормативных актов, приказы и распоряжения по основным вопросам учебно-воспитательного процесса, здоровья, быта и свободного времени обучающихся с Профкомом.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2.1.6. Обеспечивать Профком необходимой информацией о пропусках занятий обучающимися и их успеваемости для оперативного принятия мер общественного воздействия.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2.1.7. Своевременно (не позже чем за один день) информировать обучающихся о расписании учебных занятий и изменениях в нем.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2.1.8. Расписание экзаменационных сессий составлять с учетом мнения академических групп.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2.1.9. Добиваться выполнения требований образовательных стандартов, иных нормативных документов по обеспечению обучающихся учебной литературой и доступу к ресурсам глобальной компьютерной сети Интернет.</w:t>
      </w:r>
    </w:p>
    <w:p w:rsidR="00495445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2.1.10. Вводить председателя и заместителя председателя Профкома в состав ректората, Совета ВГУ, приемной комиссии, комиссии по распределению молодых специалистов, комиссии по жилищно-бытовым вопросам, комиссии по координации использования средств стипендиального фонда, комиссии по назначению государственных пособий, комиссию по оздоровлению и других комиссий, деятельность которых затрагивает интересы обучающихся.</w:t>
      </w:r>
    </w:p>
    <w:p w:rsidR="00495445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445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445" w:rsidRPr="000D5441" w:rsidRDefault="00495445" w:rsidP="004954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Ректор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В.В.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Богатырёва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0D5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Председатель профкома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Pr="000D5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А.Н. Трубин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445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2.1.11. Предоставлять обучающимся возможность обучатся по индивидуальному плану обучения (согласно ст. 49 Кодекса Республики Беларусь об образовании).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Профком обязуется: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Осуществлять защиту прав и законных интересов обучающихся.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Оказывать помощь в ознакомлении обучающихся с Уставом университета, Правилами внутреннего распорядка, приказами руководителя, регламентирующими учебную дисциплину, и контролировать их исполнение.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Принимать участие в разработке всех нормативных документов университета, касающихся учебно-воспитательного процесса, внутреннего распорядка и учебной дисциплины, охраны труда, здоровья и т.д.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Осуществлять общественный контроль за выполнением нормативных документов, касающихся вопросов учебного процесса, быта, досуга, здоровья обучающихся.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 Изучать запросы, нужды обучающихся, связанные с учебой, их материальным обеспечением, и вносить предложения по их разрешению Администрации.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2.2.6. Участвовать в работе руководящих органов университета и факультетов.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2.2.7. Осуществлять работу по информированию обучающихся о правовых нормах, регламентирующих вопросы учебы и быта через издание бюллетеней, проведение встреч, организацию личного приема и другие формы общественной работы.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2.2.8. Проводить юридическое консультирование обучающихся по всем вопросам учебно-воспитательных отношений силами специалистов Профкома и других профсоюзных органов.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2.2.9. Проводить целенаправленную работу на факультетах по снижению количества пропусков учебных занятий, используя меры общественного порицания и воздействия.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 Стороны пришли к согласию:</w:t>
      </w:r>
    </w:p>
    <w:p w:rsidR="00495445" w:rsidRPr="000D5441" w:rsidRDefault="00495445" w:rsidP="00495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В вопросах учебной и трудовой дисциплины придерживаться норм Устава, Правил внутреннего распорядка, Постановлений Совета ВГУ, приказов, распоряжений ректора ВГУ, данного Соглашения.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Обеспечивать участие представителя Профкома обучающихся в работе Советов факультетов и других факультетских образованиях. С этой целью включать в их состав председателей, заместителей председателей профбюро факультетов с правом голоса при голосовании.</w:t>
      </w:r>
    </w:p>
    <w:p w:rsidR="00495445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Обеспечивать широкую гласность и наглядность материального и морального стимулирования обучающихся ВГУ, а также мер дисциплинарного и общественного воздействия на нарушителей учебной и трудовой дисциплины, согласно Правил внутреннего распорядка ВГУ.</w:t>
      </w:r>
    </w:p>
    <w:p w:rsidR="00495445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445" w:rsidRPr="000D5441" w:rsidRDefault="00495445" w:rsidP="004954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Ректор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В.В.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Богатырёва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0D5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Председатель профкома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Pr="000D5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А.Н. Трубин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2.3.4. Способствовать деятельности органов студенческого самоуправления и общественных организаций и объединений в повышении эффективности учебно-воспитательного процесса и качества подготовки педагогических и научных кадров, участию в них обучающихся.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СОЦИАЛЬНЫЕ ГАРАНТИИ </w:t>
      </w:r>
      <w:r w:rsidRPr="000D5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МАТЕРИАЛЬНОЕ ОБЕСПЕЧЕНИЕ</w:t>
      </w:r>
    </w:p>
    <w:p w:rsidR="00495445" w:rsidRPr="000D5441" w:rsidRDefault="00495445" w:rsidP="00495445">
      <w:pPr>
        <w:tabs>
          <w:tab w:val="left" w:pos="7560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3.1. Администрация обязуется: 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Выполнять при принятии решений по вопросам стипендиального обеспечения обучающихся требования постановлений Министерства финансов и Министерства образования Республики Беларусь.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Производить выплату стипендий обучающимся за счет средств бюджета; установить срок ее выплаты 21–23 числа каждого</w:t>
      </w:r>
      <w:r w:rsidRPr="000D5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месяца.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 Оказывать материальную помощь на проезд согласно Порядка оказания материальной помощи на проезд студентам и магистрантам в учреждении образования «Витебский государственный университет имени П.М. </w:t>
      </w:r>
      <w:proofErr w:type="spellStart"/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Машерова</w:t>
      </w:r>
      <w:proofErr w:type="spellEnd"/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В трехдневный срок после окончания экзаменационной сессии уведомлять под роспись студентов, утративших право на получение учебной стипендии, но имеющих право на получение социальной стипендии, о возможности получения последней.</w:t>
      </w:r>
    </w:p>
    <w:p w:rsidR="00495445" w:rsidRPr="000D5441" w:rsidRDefault="00495445" w:rsidP="00495445">
      <w:pPr>
        <w:autoSpaceDE w:val="0"/>
        <w:autoSpaceDN w:val="0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 В соответствии с п. 42.13 Соглашений между Министерством образования и центральным комитетом Белорусского профессионального союза работников образования и науки, управления образования Витебского областного исполнительного комитета и областного комитета Белорусского профессионального союза работников образования и науки установить, что к перечню оснований для назначения социальной стипендии обучающимся относится:</w:t>
      </w:r>
    </w:p>
    <w:p w:rsidR="00495445" w:rsidRPr="000D5441" w:rsidRDefault="00495445" w:rsidP="00495445">
      <w:pPr>
        <w:autoSpaceDE w:val="0"/>
        <w:autoSpaceDN w:val="0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 тяжелое материальное положение обучающегося (средний доход на членов семьи не превышает в 1,7 раза бюджет прожиточного минимума, действующий на момент подачи заявления о назначении социальной стипендии);</w:t>
      </w:r>
    </w:p>
    <w:p w:rsidR="00495445" w:rsidRPr="000D5441" w:rsidRDefault="00495445" w:rsidP="00495445">
      <w:pPr>
        <w:autoSpaceDE w:val="0"/>
        <w:autoSpaceDN w:val="0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обучающийся является членом многодетной семьи;</w:t>
      </w:r>
    </w:p>
    <w:p w:rsidR="00495445" w:rsidRPr="000D5441" w:rsidRDefault="00495445" w:rsidP="00495445">
      <w:pPr>
        <w:autoSpaceDE w:val="0"/>
        <w:autoSpaceDN w:val="0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в семье обучающегося два и более человек являются студентами, учащимися учреждений, обеспечивающих получение среднего и профессионального образования, включая самого обучающегося;</w:t>
      </w:r>
    </w:p>
    <w:p w:rsidR="00495445" w:rsidRPr="000D5441" w:rsidRDefault="00495445" w:rsidP="00495445">
      <w:pPr>
        <w:autoSpaceDE w:val="0"/>
        <w:autoSpaceDN w:val="0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наличие детей и (или) других лиц, находящихся на иждивении обучающегося;</w:t>
      </w:r>
    </w:p>
    <w:p w:rsidR="00495445" w:rsidRPr="000D5441" w:rsidRDefault="00495445" w:rsidP="00495445">
      <w:pPr>
        <w:autoSpaceDE w:val="0"/>
        <w:autoSpaceDN w:val="0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воспитание семьей обучающегося ребенка-инвалида;</w:t>
      </w:r>
    </w:p>
    <w:p w:rsidR="00495445" w:rsidRPr="000D5441" w:rsidRDefault="00495445" w:rsidP="00495445">
      <w:pPr>
        <w:autoSpaceDE w:val="0"/>
        <w:autoSpaceDN w:val="0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инвалидность;</w:t>
      </w:r>
    </w:p>
    <w:p w:rsidR="00495445" w:rsidRPr="000D5441" w:rsidRDefault="00495445" w:rsidP="00495445">
      <w:pPr>
        <w:autoSpaceDE w:val="0"/>
        <w:autoSpaceDN w:val="0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беременность;</w:t>
      </w:r>
    </w:p>
    <w:p w:rsidR="00495445" w:rsidRDefault="00495445" w:rsidP="00495445">
      <w:pPr>
        <w:autoSpaceDE w:val="0"/>
        <w:autoSpaceDN w:val="0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длительное и (или) тяжелое заболевание, перенесенное обучающимся </w:t>
      </w:r>
    </w:p>
    <w:p w:rsidR="00495445" w:rsidRDefault="00495445" w:rsidP="00495445">
      <w:pPr>
        <w:autoSpaceDE w:val="0"/>
        <w:autoSpaceDN w:val="0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FDD" w:rsidRDefault="002F1FDD" w:rsidP="00495445">
      <w:pPr>
        <w:autoSpaceDE w:val="0"/>
        <w:autoSpaceDN w:val="0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FDD" w:rsidRDefault="002F1FDD" w:rsidP="00495445">
      <w:pPr>
        <w:autoSpaceDE w:val="0"/>
        <w:autoSpaceDN w:val="0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445" w:rsidRDefault="00495445" w:rsidP="004954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Ректор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В.В.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Богатырёвой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0D5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Председатель профкома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Pr="000D5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А.Н. Трубин</w:t>
      </w:r>
    </w:p>
    <w:p w:rsidR="002F1FDD" w:rsidRPr="000D5441" w:rsidRDefault="002F1FDD" w:rsidP="004954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5445" w:rsidRDefault="00495445" w:rsidP="00495445">
      <w:pPr>
        <w:autoSpaceDE w:val="0"/>
        <w:autoSpaceDN w:val="0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445" w:rsidRPr="000D5441" w:rsidRDefault="00495445" w:rsidP="00495445">
      <w:pPr>
        <w:autoSpaceDE w:val="0"/>
        <w:autoSpaceDN w:val="0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последних двух семестров, следующих перед назначением социальной стипендии;</w:t>
      </w:r>
    </w:p>
    <w:p w:rsidR="00495445" w:rsidRPr="000D5441" w:rsidRDefault="00495445" w:rsidP="00495445">
      <w:pPr>
        <w:autoSpaceDE w:val="0"/>
        <w:autoSpaceDN w:val="0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иные основания, подтвержденные документально (по одобрению профсоюзным комитетом).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3.1.6. Ежеквартально информировать Профком о размере экономии стипендиального фонда и использовать ее по согласованию с Профкомом для оказания материальной помощи, премирования обучающихся.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3.1.7. Рассматривать вопросы об уменьшении платы за обучение и перевода на бюджетную форму обучения обучающихся на платной форме обучения, которые проявили себя в научно-исследовательской работе, общественной, спортивной, культурной жизни ВГУ с участием Профкома.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3.1.8. Рассматривать вопросы распределения (перераспределения) молодых специалистов при непосредственном участии представителей Профкома.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3.1.9. Оказывать по согласованию с Профкомом материальную помощь и премировать обучающихся (за счет средств от прибыли), обеспечивать выплаты из средств Фонда социальной защиты населения.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3.1.10. Ежегодно увеличивать не менее чем на 15% общую сумму внебюджетных средств, направляемых на премирование оказание материальной помощи и премирование обучающихся.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Профком обязуется: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Контролировать своевременное и полное использование средств стипендиального фонда (а также сэкономленных средств по стипендиальному фонду), предназначенных на оказание материальной помощи, установление надбавок согласно Положения о порядке использования средств на оказание материальной помощи студентам, установление надбавок к стипендии и премирование студентов учреждения образования «Витебский государственный университет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П.М. </w:t>
      </w:r>
      <w:proofErr w:type="spellStart"/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Машерова</w:t>
      </w:r>
      <w:proofErr w:type="spellEnd"/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Оказывать из средств профсоюзного бюджета материальную помощь нуждающимся членам профсоюза.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Ходатайствовать перед обкомом профсоюза работников образования и науки о материальном поощрении обучающихся за высокие достижения в учебе и активное участие в жизни профсоюзной организации.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3.2.4. При необходимости вести юридическое консультирование обучающихся силами специалистов Профкома и других профсоюзных органов.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 В вопросах вторичной занятости обучающихся осуществлять общественный контроль за соблюдением законодательства о труде согласно Указу Президента Республики Беларусь № 240 от 06.05.2010.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Стороны пришли к соглашению:</w:t>
      </w:r>
    </w:p>
    <w:p w:rsidR="00495445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 Поддержать Министерство образования и руководящие органы отраслевого профсоюза в их желании добиваться повышения размера стипендии до уровня прожиточного минимума.</w:t>
      </w:r>
    </w:p>
    <w:p w:rsidR="00495445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445" w:rsidRPr="000D5441" w:rsidRDefault="00495445" w:rsidP="004954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Ректор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В.В.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Богатырёва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0D5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Председатель профкома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Pr="000D5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А.Н. Трубин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 Обеспечивать полноту, своевременность назначения и выплаты стипендий.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стипендий, надбавок, премий обучающимся за особые успехи в учебе, общественной и научной работе, оказание материальной помощи осуществляется по согласованию с Профкомом в соответствии с Положением о порядке использования средств на оказание материальной помощи студентам, установление надбавок к стипендии и премирование студентов учреждения образования «Витебский государственный университет имени П.М. </w:t>
      </w:r>
      <w:proofErr w:type="spellStart"/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Машерова</w:t>
      </w:r>
      <w:proofErr w:type="spellEnd"/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Установить максимально допустимое количество надбавок Совета университета к стипендии для студентов факультета исходя из соотношения 1 надбавка на 100 обучающихся за счет средств республиканского бюджета.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Установить, что приоритетное значение при назначении надбавок Совета университета к стипендии студентам имеют надбавки за активное участие в профсоюзной и общественной жизни университета и научную деятельность.</w:t>
      </w:r>
      <w:r w:rsidRPr="000D5441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Поощрять морально и, по возможности, материально обучающихся, активно участвующих в научно-исследовательской деятельности, общественной, культурно-массовой, спортивной, творческой жизни ВГУ.</w:t>
      </w:r>
    </w:p>
    <w:p w:rsidR="00495445" w:rsidRPr="000D5441" w:rsidRDefault="00495445" w:rsidP="00495445">
      <w:pPr>
        <w:widowControl w:val="0"/>
        <w:tabs>
          <w:tab w:val="left" w:pos="10579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3.3.6. Назначать стипендию всем категориям обучающихся в соответствии с Положением об условиях, порядке назначения и выплаты стипендии обучающимся студентам, магистрантам и аспирантам.</w:t>
      </w:r>
    </w:p>
    <w:p w:rsidR="00495445" w:rsidRPr="000D5441" w:rsidRDefault="00495445" w:rsidP="00495445">
      <w:pPr>
        <w:widowControl w:val="0"/>
        <w:tabs>
          <w:tab w:val="left" w:pos="10579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Вопросы назначения социальной стипендии разрешать в срок не позднее одной недели после окончания экзаменационной сессии.</w:t>
      </w:r>
    </w:p>
    <w:p w:rsidR="00495445" w:rsidRPr="000D5441" w:rsidRDefault="00495445" w:rsidP="00495445">
      <w:pPr>
        <w:widowControl w:val="0"/>
        <w:tabs>
          <w:tab w:val="left" w:pos="10579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3.3.7. Контролировать своевременность и правильность денежных выплат и предоставление гарантий и компенсаций, предусмотренных законодательством для отдельных категорий обучающихся.</w:t>
      </w:r>
    </w:p>
    <w:p w:rsidR="00495445" w:rsidRPr="000D5441" w:rsidRDefault="00495445" w:rsidP="00495445">
      <w:pPr>
        <w:widowControl w:val="0"/>
        <w:tabs>
          <w:tab w:val="left" w:pos="10579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Учет обучающихся, имеющих право на назначение социальных и специальных стипендий, ведется уполномоченным ректором должностным лицом (заместителем декана по учебной работе) и Профкомом (председателем профбюро факультета) совместно.</w:t>
      </w:r>
    </w:p>
    <w:p w:rsidR="00495445" w:rsidRPr="000D5441" w:rsidRDefault="00495445" w:rsidP="00495445">
      <w:pPr>
        <w:widowControl w:val="0"/>
        <w:tabs>
          <w:tab w:val="left" w:pos="10579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3.3.8. Содействовать обеспечению трудоустройства выпускников ВГУ.</w:t>
      </w:r>
    </w:p>
    <w:p w:rsidR="00495445" w:rsidRPr="000D5441" w:rsidRDefault="00495445" w:rsidP="00495445">
      <w:pPr>
        <w:widowControl w:val="0"/>
        <w:tabs>
          <w:tab w:val="left" w:pos="10579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3.3.9. Предоставлять отсрочку оплаты за обучение (без взимания пени) на срок до 3-х месяцев для категорий обучающихся перечисленных в </w:t>
      </w:r>
      <w:r w:rsidRPr="000D54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  <w:t>п. 3.1.5 настоящего Соглашения.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445" w:rsidRDefault="00495445" w:rsidP="004954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УЧЕБНАЯ ДИСЦИПЛИНА</w:t>
      </w:r>
    </w:p>
    <w:p w:rsidR="00495445" w:rsidRPr="00E6514A" w:rsidRDefault="00495445" w:rsidP="004954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 Администрация обязуется:</w:t>
      </w:r>
    </w:p>
    <w:p w:rsidR="00495445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Осуществлять организацию учебно-воспитательного процесса в соответствии с Кодексом Республики Беларусь «Об образовании», </w:t>
      </w:r>
    </w:p>
    <w:p w:rsidR="00495445" w:rsidRDefault="00495445" w:rsidP="004954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5445" w:rsidRPr="000D5441" w:rsidRDefault="00495445" w:rsidP="004954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Ректор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В.В.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Богатырёва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0D5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профкома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Pr="000D5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А.Н. Трубин</w:t>
      </w:r>
    </w:p>
    <w:p w:rsidR="00495445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445" w:rsidRPr="000D5441" w:rsidRDefault="00495445" w:rsidP="004954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образовательными стандартами, учебными планами специальностей, республиканскими программами, иными нормативными правовыми актами.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4.1.2. Освобождать </w:t>
      </w:r>
      <w:proofErr w:type="gramStart"/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учебных занятий</w:t>
      </w:r>
      <w:proofErr w:type="gramEnd"/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связи с участием в научных, творческих, физкультурно-спортивных, общественных мероприятиях по предварительному письменному ходатайству заинтересованных организаций, структурных подразделений, общественных организаций университета на имя ректора университета или декана факультета и считать данные пропуски занятий по уважительной причине.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 Освобождать на основании заявления, подданного на имя декана факультета, студентов, воспитывающих ребенка в возрасте до 1 года (для обучающихся мужского пола) и 1,5 лет (для обучающихся женского пола) еженедельно от занятий до 4-х часов без их дальнейшей отработки.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4.1.4. Освобождать обучающихся от занятий на основании личного письменного заявления, поданного на имя декана факультета (для студентов), начальника учебного отдела (для студентов второй ступени высшего образования), заведующего аспирантурой (для аспирантов) в связи с нижеперечисленными личными обстоятельствами (без учета дней, необходимых на дорогу):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вступление в брак: самого обучающегося </w:t>
      </w: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дней, родных братьев и сестер </w:t>
      </w: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дня;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смерть члена семьи или близкого родственника </w:t>
      </w: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дней;</w:t>
      </w:r>
    </w:p>
    <w:p w:rsidR="00495445" w:rsidRPr="000D5441" w:rsidRDefault="00495445" w:rsidP="00495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уважительные причины (болезнь членов семьи и др. (на усмотрение деканата, учебного отдела, зав. аспирантурой по согласованию с Профкомом)) </w:t>
      </w: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10 дней.</w:t>
      </w:r>
    </w:p>
    <w:p w:rsidR="00495445" w:rsidRPr="000D5441" w:rsidRDefault="00495445" w:rsidP="00495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4.1.5. Обеспечивать ознакомление с калькуляцией стоимости платного обучения обучающихся и их родителей (по их запросу).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 Профком обязуется: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Добиваться добросовестного отношения обучающихся к учебе и соблюдения ими учебной дисциплины, Правил внутреннего распорядка, другим нормам, закрепленным в локальных нормативных актах ВГУ.</w:t>
      </w:r>
    </w:p>
    <w:p w:rsidR="00495445" w:rsidRPr="000D5441" w:rsidRDefault="00495445" w:rsidP="00495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Добиваться от обучающихся соблюдения чистоты и надлежащего санитарного состояния на территории университета и в его помещениях; воспитывать бережное отношение к оборудованию лабораторий и аудиторий, инструментам, измерительным приборам; привлекать обучающихся к экономному и рациональному использованию электроэнергии и материалов; предупреждать попытки хищения собственности университета.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 Стороны пришли к соглашению:</w:t>
      </w:r>
    </w:p>
    <w:p w:rsidR="00495445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4.3.1. Создавать обучающимся условия для систематического и глубокого овладения теоретическими знаниями и </w:t>
      </w:r>
      <w:proofErr w:type="gramStart"/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практическими умениями</w:t>
      </w:r>
      <w:proofErr w:type="gramEnd"/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навыками по избранной специальности, посещения учебных занятий и </w:t>
      </w:r>
    </w:p>
    <w:p w:rsidR="00495445" w:rsidRDefault="00495445" w:rsidP="004954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445" w:rsidRDefault="00495445" w:rsidP="004954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445" w:rsidRPr="000D5441" w:rsidRDefault="00495445" w:rsidP="004954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Ректор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В.В.Богатырёва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0D5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профкома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Pr="000D5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А.Н. Трубин</w:t>
      </w:r>
    </w:p>
    <w:p w:rsidR="00495445" w:rsidRDefault="00495445" w:rsidP="004954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445" w:rsidRPr="000D5441" w:rsidRDefault="00495445" w:rsidP="004954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выполнения ими в установленный срок всех видов заданий, предусмотренных учебным планом и программами.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 Добиваться полного возмещения материального ущерба, причиненного обучающимися имуществу университета, в соответствии с действующим законодательством</w:t>
      </w:r>
      <w:r w:rsidRPr="000D54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4.3.3. Обеспечивать широкую гласность и наглядность морального и материального поощрения обучающихся за отличную и хорошую учебу, активное участие в жизни университета; применения мер дисциплинарного и общественного воздействия к нарушителям учебной дисциплины, внутреннего распорядка и общественного порядка.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4.3.4. В свободное от учебы время организовывать обучающихся на участие в работах по благоустройству территорий, закрепленных за университетом, в корпусах и в общежитиях университета; обеспечивать безопасные условия выполнения данных работ.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445" w:rsidRPr="000D5441" w:rsidRDefault="00495445" w:rsidP="004954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ОБЕСПЕЧЕНИЕ БЕЗОПАСНЫХ УСЛОВИЙ 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ОБУЧЕНИЯ И ЗДОРОВЬЯ ОБУЧАЮЩИХСЯ 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5.1. Администрация обязуется: </w:t>
      </w:r>
    </w:p>
    <w:p w:rsidR="00495445" w:rsidRPr="000D5441" w:rsidRDefault="00495445" w:rsidP="004954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5.1.1.</w:t>
      </w:r>
      <w:r w:rsidRPr="000D54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 соответствии с действующими нормами санитарно-гигиеническое состояние (освещение, отопление и т.д.) учебных корпусов, аудиторий, общежитий и санитарно-гигиенические условия для учебы, быта, проживания и отдыха обучающихся в соответствии с постановлениями и распоряжениями санитарных служб</w:t>
      </w:r>
      <w:r w:rsidRPr="000D54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5.1.2. Своевременно проводить все виды инструктажа (вводный, целевой, внеплановый и др.) по технике безопасности.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5.1.3. Ежегодно подводить итоги работы по улучшению условий и охраны труда, профилактике травматизма и информировать о результатах Профком.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5.1.4. Организовывать обязательное проведение медицинского осмотра обучающихся первого курса.</w:t>
      </w:r>
    </w:p>
    <w:p w:rsidR="00495445" w:rsidRPr="000D5441" w:rsidRDefault="00495445" w:rsidP="00495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5.1.5. Осуществлять необходимое финансирование мероприятий по охране труда и улучшению учебы и быта.</w:t>
      </w:r>
    </w:p>
    <w:p w:rsidR="00495445" w:rsidRPr="000D5441" w:rsidRDefault="00495445" w:rsidP="00495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5.1.6. Обеспечить работу пунктов общественного питания ВГУ. Следить за качеством приготовленной пищи и ассортиментным перечнем в торговых пунктах ВГУ.</w:t>
      </w:r>
    </w:p>
    <w:p w:rsidR="00495445" w:rsidRPr="000D5441" w:rsidRDefault="00495445" w:rsidP="00495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5.1.7. Контролировать продолжительность каникул и не допускать их сокращения ниже норм, установленных законодательством и учебными планами.</w:t>
      </w:r>
    </w:p>
    <w:p w:rsidR="00495445" w:rsidRPr="000D5441" w:rsidRDefault="00495445" w:rsidP="00495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5.1.8. Привлекать к дисциплинарной ответственности должностных лиц, не обеспечивших безопасных учебы и быта обучающихся.</w:t>
      </w:r>
    </w:p>
    <w:p w:rsidR="00495445" w:rsidRDefault="00495445" w:rsidP="00495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FDD" w:rsidRDefault="002F1FDD" w:rsidP="00495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445" w:rsidRPr="000D5441" w:rsidRDefault="00495445" w:rsidP="004954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Ректор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В.В.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Богатырёва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0D5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профкома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Pr="000D5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А.Н. Трубин</w:t>
      </w:r>
    </w:p>
    <w:p w:rsidR="00495445" w:rsidRDefault="00495445" w:rsidP="00495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445" w:rsidRPr="000D5441" w:rsidRDefault="00495445" w:rsidP="00495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5.1.9. Ограничить на занятиях допуск к работе с любыми химическими реактивами, на станках и с другими электрическими и механическими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приборами беременных студенток, а также студенток, воспитывающих детей в возрасте до 3-х лет.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5.2. Профком обязуется: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Участвовать в разработке локальных нормативных актов по охране труда.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5.2.2. Осуществлять общественный контроль за работой объектов общественного питания, размещенных на территории университета. 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Участвовать в расследовании несчастных случаев, произошедших с обучающимися, выявлении причин травматизма. Осуществлять постоянный общественный контроль за выплатой денежных компенсаций обучающимся, которые получили травму в период учебно-воспитательного процесса, в соответствии с законодательством Республики Беларусь.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5.2.4. Осуществлять общественный контроль за выполнением действующего законодательства и правил по охране труда и техники безопасности.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5.2.5. Отстаивать права обучающихся на здоровье и безопасные условия труда, учебы, быта.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5.3. Стороны пришли к соглашению: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5.3.1. Осуществлять совместный контроль соответствия санитарно-гигиенического состояния помещений университета действующим санитарным нормам и правилам.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5.3.2. Принимать меры по выполнению мероприятий, направленных на снижение заболеваемости обучающихся университета. Добиваться организации проведения ежегодного медицинского </w:t>
      </w:r>
      <w:proofErr w:type="spellStart"/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профосмотра</w:t>
      </w:r>
      <w:proofErr w:type="spellEnd"/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всех курсов.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5.3.3. Проводить систематическую работу среди обучающихся по предупреждению травматизма. Вопросы обеспечения безопасных условий обучения и здоровья обучающихся, соблюдения санитарно-гигиенических норм и правил в лабораториях, аудиториях, общежитиях и т.д. заслушивать на заседаниях руководящих органов, постоянно действующих комиссий ВГУ и Профкома.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5.3.4. Содействовать организации диетического питания в торговых объектах университета, обслуживающих обучающихся.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5.3.5. Организовывать отдых, оздоровление и лечение обучающихся в санатории-профилактории ВГУ.</w:t>
      </w:r>
    </w:p>
    <w:p w:rsidR="00495445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5.3.6. Содействовать вторичной занятости обучающихся: деятельность студенческих отрядов (групп, бригад) различной направленности – строительных, педагогических, волонтерских и т.д., индивидуальное трудоустройство и др.</w:t>
      </w:r>
    </w:p>
    <w:p w:rsidR="00495445" w:rsidRDefault="00495445" w:rsidP="004954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445" w:rsidRPr="000D5441" w:rsidRDefault="00495445" w:rsidP="004954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Ректор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В.В.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Богатырёва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0D5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профкома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Pr="000D5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А.Н. Трубин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5.3.7. Прием на работу обучающихся университета, получающих образование по дневной форме обучения, осуществляется на общих основаниях с оформлением трудовых книжек в установленном законодательством Республики Беларусь порядке без предъявления дополнительных ограничений по времени работы и продолжительности рабочей недели.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ЖИЛИЩНО-БЫТОВЫЕ ВОПРОСЫ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6.1. Администрация обязуется: </w:t>
      </w:r>
    </w:p>
    <w:p w:rsidR="00495445" w:rsidRPr="000D5441" w:rsidRDefault="00495445" w:rsidP="00495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6.1.1. Производить заселение обучающихся в общежития ВГУ совместно с Профкомом в соответствии с Положением о порядке заселения в общежития университета.</w:t>
      </w:r>
    </w:p>
    <w:p w:rsidR="00495445" w:rsidRPr="000D5441" w:rsidRDefault="00495445" w:rsidP="00495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Согласовывать с Профкомом условия выделения мест в общежитии абитуриентам, практикантам и другим лицам, выделение мест в общежитии которым не предусмотрено указанным Положением.</w:t>
      </w:r>
    </w:p>
    <w:p w:rsidR="00495445" w:rsidRPr="000D5441" w:rsidRDefault="00495445" w:rsidP="00495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6.1.2. Решать вопросы лишения права проживания в общежитии только с согласия Профкома или его законного представителя.</w:t>
      </w:r>
    </w:p>
    <w:p w:rsidR="00495445" w:rsidRPr="000D5441" w:rsidRDefault="00495445" w:rsidP="00495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6.1.3. Обеспечить обучающихся, которые проживают в общежитиях ВГУ, постельным бельем, мебелью и другим инвентарем, в соответствии с нормами оборудования общежитий.</w:t>
      </w:r>
    </w:p>
    <w:p w:rsidR="00495445" w:rsidRPr="000D5441" w:rsidRDefault="00495445" w:rsidP="00495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6.1.4. Вести учет своевременности внесения обучающимися платы за пользование общежитием, начисление пени при образовании задолженности.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6.1.5. Согласовывать с Профкомом локальные нормативные правовые акты, касающиеся постановки на учет нуждающихся в получении жилого помещения в общежитии, вселения, выселения, проживания обучающихся в общежитиях университета, пропускного режима и работы общежитий; введения для проживающих в общежитии платных услуг, непосредственно не связанных с образовательным процессом.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6.1.6. Производить компенсацию по найму согласно Положению о порядке возмещения расходов по найму жилья иногородними учащимися и студентами, получающими образование за счет средств республиканского и (или) местных бюджетов, в случае необеспечения их местом для проживания в общежитии (Постановление Совета Министров Республики Беларусь № 1451 от 28.10.2011).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6.1.7. Согласовывать с Профкомом квоту мест в общежитиях для иностранных студентов.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6.1.8. Осуществлять финансирование ремонта общежитий, систем отопления и т.д. в соответствии с выделенным финансированием.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6.2. Профком обязуется:</w:t>
      </w:r>
    </w:p>
    <w:p w:rsidR="00495445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6.2.1. Совместно с деканатами, отделом по воспитательной работе с молодежью вести учет желающих получить жилое место в общежитии ВГУ.</w:t>
      </w:r>
    </w:p>
    <w:p w:rsidR="00495445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445" w:rsidRPr="000D5441" w:rsidRDefault="00495445" w:rsidP="004954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Ректор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В.В.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Богатырёва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0D5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Председатель профкома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Pr="000D5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А.Н. Трубин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445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6.2.2. Осуществлять контроль за соблюдением законности лишения права проживания в общежитии, обеспечением проживающих в общежитиях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постельным бельем, мебелью и </w:t>
      </w:r>
      <w:proofErr w:type="gramStart"/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 инвентарем</w:t>
      </w:r>
      <w:proofErr w:type="gramEnd"/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соблюдением всех санитарно-гигиенических норм.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6.2.3. Вести учет лиц, имеющих право на компенсацию по найму жилья.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6.2.4. Совместно с деканатами, отделом по воспитательной работе с молодежью, центром бухгалтерского учета и финансов ВГУ вести учет выплаты обучающимся выделенной компенсации по найму жилья.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6.2.5. Осуществлять общественный контроль за своевременностью внесения обучающимися платы за пользование общежитием.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0D5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6.3. Стороны пришли к соглашению: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6.3.1. На одинаковых условиях предоставлять и лишать права проживания в общежитиях ВГУ обучающихся платной и бюджетной форм обучения.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6.3.2. Взимать дополнительную плату за пользование бытовыми приборами (телевизорами, холодильниками, компьютерами т.д.) в соответствии с законодательством Республики Беларусь.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445" w:rsidRPr="000D5441" w:rsidRDefault="00495445" w:rsidP="004954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КУЛЬТУРНО-ВОСПИТАТЕЛЬНАЯ </w:t>
      </w:r>
      <w:r w:rsidRPr="000D5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СПОРТИВНО-МАССОВАЯ РАБОТА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7.1. Администрация обязуется:</w:t>
      </w:r>
    </w:p>
    <w:p w:rsidR="00495445" w:rsidRPr="000D5441" w:rsidRDefault="00495445" w:rsidP="00495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7.1.1. Не допускать закрытия и перепрофилирования социально-культурных объектов ВГУ без согласования с Профкомом.</w:t>
      </w:r>
    </w:p>
    <w:p w:rsidR="00495445" w:rsidRPr="000D5441" w:rsidRDefault="00495445" w:rsidP="00495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7.1.2.</w:t>
      </w:r>
      <w:r w:rsidRPr="000D5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в бесплатное пользование помещения для занятий коллективов художественной самодеятельности, спортивных секций, кружков и т.д. (из числа обучающихся ВГУ), созданных с учетом приоритетных направлений воспитательной работы университета.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7.1.3. С учетом запросов обучающихся и финансовых возможностей университета организовывать предоставление платных услуг через кружки, клубы по интересам, оздоровительные секции и другие формы.</w:t>
      </w:r>
    </w:p>
    <w:p w:rsidR="00495445" w:rsidRPr="000D5441" w:rsidRDefault="00495445" w:rsidP="00495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7.1.4. Приобретать необходимый инвентарь для спортивной и культурно-массовой работы, интеллектуальных занятий с обучающимися и предоставлять его в бесплатное пользование.</w:t>
      </w:r>
    </w:p>
    <w:p w:rsidR="00495445" w:rsidRPr="000D5441" w:rsidRDefault="00495445" w:rsidP="00495445">
      <w:pPr>
        <w:widowControl w:val="0"/>
        <w:tabs>
          <w:tab w:val="left" w:pos="10579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7.1.5. Ежегодно перечислять Профкому денежные средства для приобретения детских новогодних подарков, проведения культурно-массовых, спортивных мероприятий, новогодних праздников, пропаганды здорового образа жизни, удешевления и усиления питания, организации деятельности студенческих отрядов и иных социально значимых целей в размере не менее 3% от общей суммы профсоюзных взносов, уплаченными обучающимися за счет средств республиканского бюджета, по состоянию на месяц, предшествующий месяцу перечислений.</w:t>
      </w:r>
    </w:p>
    <w:p w:rsidR="00495445" w:rsidRDefault="00495445" w:rsidP="00495445">
      <w:pPr>
        <w:widowControl w:val="0"/>
        <w:tabs>
          <w:tab w:val="left" w:pos="10579"/>
        </w:tabs>
        <w:spacing w:after="0" w:line="240" w:lineRule="auto"/>
        <w:ind w:right="2964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495445" w:rsidRPr="000D5441" w:rsidRDefault="00495445" w:rsidP="004954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Ректор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В.В.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Богатырёва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0D5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профкома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Pr="000D5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А.Н. Трубин</w:t>
      </w:r>
    </w:p>
    <w:p w:rsidR="00495445" w:rsidRDefault="00495445" w:rsidP="00495445">
      <w:pPr>
        <w:widowControl w:val="0"/>
        <w:tabs>
          <w:tab w:val="left" w:pos="10579"/>
        </w:tabs>
        <w:spacing w:after="0" w:line="240" w:lineRule="auto"/>
        <w:ind w:right="2964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495445" w:rsidRPr="000D5441" w:rsidRDefault="00495445" w:rsidP="00495445">
      <w:pPr>
        <w:widowControl w:val="0"/>
        <w:tabs>
          <w:tab w:val="left" w:pos="10579"/>
        </w:tabs>
        <w:spacing w:after="0" w:line="240" w:lineRule="auto"/>
        <w:ind w:right="2964" w:firstLine="567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lastRenderedPageBreak/>
        <w:t>7.2. Профком обязуется:</w:t>
      </w:r>
    </w:p>
    <w:p w:rsidR="00495445" w:rsidRPr="000D5441" w:rsidRDefault="00495445" w:rsidP="00495445">
      <w:pPr>
        <w:tabs>
          <w:tab w:val="left" w:pos="504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7.2.1. Совместно со студенческим и спортивным клубами, комитетом ПО ОО «БРСМ» ВГУ организовывать и выделять денежные средства (при</w:t>
      </w:r>
      <w:r w:rsidR="002F1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 финансовых возможностей) на культурно-массовые, спортивные, интеллектуальные мероприятия, экскурсии; посещение обучающимися театров, концертов, выставок, приобретение новогодних подарков для детей обучающихся.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7.2.2. Проводить работу по привлечению обучающихся к участию в художественных коллективах, спортивных секциях и др.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7.2.3. Вести работу по оздоровлению обучающихся посредством организации посещения спортивных секций, кружков, бассейна и др. При наличии возможностей финансировать организацию указанных мероприятий.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7.3. Стороны пришли к соглашению: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7.3.1. Совместно осуществлять информационно-разъяснительную, профилактическую, культурно-массовую, спортивную, физкультурно-оздоровительную работу с обучающимися.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7.3.2. Ежегодно совместно обеспечивать комплектование новогодних подарков </w:t>
      </w:r>
      <w:proofErr w:type="gramStart"/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2F1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proofErr w:type="gramEnd"/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– членов Белорусского профессионального союза работников образования и науки.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ГАРАНТИИ ДЕЯТЕЛЬНОСТИ ПРОФКОМА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8.1. Администрация обязуется: 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8.1.1. Своевременно направлять в адрес Профкома приказы, инструкции и другие документы Совета Министров, Министерства образования, Министерств, ведомств и др., связанные с вопросами организации учебно-воспитательного процесса, социально-экономического обеспечения обучающихся.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8.1.2. Рассматривать по представлению Профкома критические замечания и предложения, высказанные членами профсоюза. Принимать в установленном порядке соответствующие меры.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8.1.3. Сохранять существующую форму безналичного перечисления профсоюзных взносов через бухгалтерию на счет Профкома.</w:t>
      </w:r>
    </w:p>
    <w:p w:rsidR="00495445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8.1.4. В целях создания благоприятных условий для деятельности профсоюза бесплатно обеспечивать Профком, другие студенческие общественные организации и объединения (по согласованию с Профкомом) помещением (без снижения в период действия договора общей площади, занимаемой Профкомом), связью, автотранспортом, материальными средствами и т.д. без взимания оплаты за их пользование, предоставлять помещения для проведения собраний, конференций и других видов профсоюзной работы. Хозяйственные расходы, расходы на оборудование помещения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Профкома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университета.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</w:t>
      </w:r>
    </w:p>
    <w:p w:rsidR="00495445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445" w:rsidRDefault="00495445" w:rsidP="004954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445" w:rsidRPr="000D5441" w:rsidRDefault="00495445" w:rsidP="004954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Ректор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В.В.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Богатырёва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0D5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профкома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Pr="000D5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А.Н. Трубин</w:t>
      </w:r>
    </w:p>
    <w:p w:rsidR="00495445" w:rsidRDefault="00495445" w:rsidP="004954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445" w:rsidRPr="000D5441" w:rsidRDefault="00495445" w:rsidP="004954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на полиграфических мощностях редакционно-издательского отдела ВГУ размножение бланковой продукции, нормативных документов, вспомогательной литературы и др. для обеспечения деятельности, достижения целей предусмотренных настоящих Соглашением (в соответствии со ст. 28 Закона Республики Беларусь «О профессиональных союзах» (№ 1605-XII от 22.04.1992 г.), Указом Президента Республики Беларусь № 150 от 29.03.2012 г., п. 45.9 Соглашения между Министерством образования и Центральным комитетом отраслевого профсоюза на 2013–2016 гг.).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8.1.5. Создавать условия для обеспечения гласности в деятельности Профкома.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8.1.6. Освобождать от учебы обучающихся для участия в качестве делегатов на съездах, пленумах, конференциях, семинарах по обучению профактива и иных уставных мероприятиях.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8.1.7. Предоставлять при необходимости работникам Профкома, профактиву не менее 4 </w:t>
      </w:r>
      <w:r w:rsidRPr="000D544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академических часов в семестр на каждом потоке всех курсов дневной формы обучения за счет «Информационного часа» для осуществления мероприятий по мотивации профсоюзного членства. А для студентов первого курса дополнительно не менее 2 академических часов для проведения организационного собрания по вступлению в профсоюз.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8.2. Профком обязуется: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8.2.1. Проводить обучение профсоюзного актива по вопросам организации деятельности профсоюза, законодательства об образовании, трудового законодательства, законодательства о социальном обеспечении.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8.2.2. При наличии возможностей производить студентам ВГУ – членам профсоюза выплаты за активное участие в профсоюзной и общественной деятельности ВГУ. Данные пункт распространяется как на студентов бюджетной, так и платной форм обучения.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8.3. Стороны пришли к соглашению: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8.3.1. Поддерживать и развивать работу профсоюзной организации студентов.</w:t>
      </w:r>
    </w:p>
    <w:p w:rsidR="00495445" w:rsidRPr="000D5441" w:rsidRDefault="00495445" w:rsidP="00495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8.3.2.</w:t>
      </w:r>
      <w:r w:rsidRPr="000D5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Распространить на освобожденных сотрудников Профкома все права и льготы, предоставляемые работникам ВГУ согласно коллективному договору, заключенному между первичной профсоюзной организацией работающих ВГУ и ВГУ.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ВЫПОЛНЕНИЕ СОГЛАШЕНИЯ, </w:t>
      </w:r>
      <w:r w:rsidRPr="000D5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СРОК ДЕЙСТВИЯ СОГЛАШЕНИЯ, ОТВЕТСТВЕННОСТЬ СТОРОН</w:t>
      </w:r>
    </w:p>
    <w:p w:rsidR="00495445" w:rsidRPr="000D5441" w:rsidRDefault="00495445" w:rsidP="00495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445" w:rsidRPr="000D5441" w:rsidRDefault="00495445" w:rsidP="00495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9.1. Стороны несут ответственность за своевременное и полноценное выполнение данного Соглашения в рамках своих полномочий и обязанностей.</w:t>
      </w:r>
    </w:p>
    <w:p w:rsidR="00495445" w:rsidRDefault="00495445" w:rsidP="00495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445" w:rsidRDefault="00495445" w:rsidP="00495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445" w:rsidRPr="000D5441" w:rsidRDefault="00495445" w:rsidP="004954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Ректор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В.В.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Богатырёва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0D5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профкома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Pr="000D5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А.Н. Трубин</w:t>
      </w:r>
    </w:p>
    <w:p w:rsidR="00495445" w:rsidRDefault="00495445" w:rsidP="00495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445" w:rsidRPr="000D5441" w:rsidRDefault="00495445" w:rsidP="00495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9.2. Должностные лица, виновные в невыполнении (нарушении) условий, срыве мероприятий по осуществлению контроля за соблюдением данного Соглашения в обязательном порядке подвергаются мерам дисциплинарного воздействия.</w:t>
      </w:r>
    </w:p>
    <w:p w:rsidR="00495445" w:rsidRPr="000D5441" w:rsidRDefault="00495445" w:rsidP="00495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9.3. После подписания Соглашения стороны совместными усилиями должны ознакомить обучающихся с основными положениями </w:t>
      </w:r>
      <w:proofErr w:type="gramStart"/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  (</w:t>
      </w:r>
      <w:proofErr w:type="gramEnd"/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университетскую газету «Мы i час», официальную Интернет-страницу университета).</w:t>
      </w:r>
    </w:p>
    <w:p w:rsidR="00495445" w:rsidRPr="000D5441" w:rsidRDefault="00495445" w:rsidP="00495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9.4. Контроль за выполнением данного Соглашения возлагается на Администрацию и Профком.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9.5. Соглашение составлено в 3-х экземплярах (один хранится в Профкоме, второй – в секторе правовой работы ВГУ, третий – как приложение коллективного договора), имеющих одинаковую юридическую силу.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9.6. Настоящее Соглашение вступает в законную силу с момента его подписания сторонами и действует в течение 3-х лет. В случае, если в течение указанного срока сторонами не принято новое Соглашение, данное Соглашение считается правомочным до момента принятия нового. 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9.7. По вопросам, не урегулированным настоящим Соглашением, Стороны руководствуются законодательством Республики Беларусь</w:t>
      </w:r>
      <w:r w:rsidRPr="000D54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_______________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445" w:rsidRPr="000D5441" w:rsidRDefault="00495445" w:rsidP="004954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445" w:rsidRDefault="00495445" w:rsidP="0049544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5445" w:rsidRDefault="00495445" w:rsidP="0049544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5445" w:rsidRDefault="00495445" w:rsidP="0049544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5445" w:rsidRDefault="00495445" w:rsidP="0049544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5445" w:rsidRDefault="00495445" w:rsidP="0049544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5445" w:rsidRDefault="00495445" w:rsidP="0049544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5445" w:rsidRDefault="00495445" w:rsidP="0049544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5445" w:rsidRDefault="00495445" w:rsidP="0049544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5445" w:rsidRDefault="00495445" w:rsidP="0049544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5445" w:rsidRDefault="00495445" w:rsidP="0049544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5445" w:rsidRPr="0006476E" w:rsidRDefault="00495445" w:rsidP="004954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Ректор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В.В.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Богатырёва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0D5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профкома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Pr="000D5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А.Н. Трубин</w:t>
      </w:r>
    </w:p>
    <w:p w:rsidR="00F531A1" w:rsidRDefault="00F531A1"/>
    <w:sectPr w:rsidR="00F53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45"/>
    <w:rsid w:val="002F1FDD"/>
    <w:rsid w:val="00495445"/>
    <w:rsid w:val="00F5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06E11"/>
  <w15:chartTrackingRefBased/>
  <w15:docId w15:val="{9BC6000C-4684-4753-BA86-8E4B4AEE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4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5088</Words>
  <Characters>29007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Трубин Алексей Николаевич</dc:creator>
  <cp:keywords/>
  <dc:description/>
  <cp:lastModifiedBy>Трубин Алексей Николаевич</cp:lastModifiedBy>
  <cp:revision>3</cp:revision>
  <dcterms:created xsi:type="dcterms:W3CDTF">2022-06-01T08:02:00Z</dcterms:created>
  <dcterms:modified xsi:type="dcterms:W3CDTF">2022-11-14T07:15:00Z</dcterms:modified>
</cp:coreProperties>
</file>