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C32C8">
      <w:pPr>
        <w:pStyle w:val="ConsPlusNormal"/>
        <w:spacing w:before="200"/>
      </w:pPr>
      <w:bookmarkStart w:id="0" w:name="_GoBack"/>
      <w:bookmarkEnd w:id="0"/>
    </w:p>
    <w:p w:rsidR="00000000" w:rsidRDefault="00BC32C8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000000" w:rsidRDefault="00BC32C8">
      <w:pPr>
        <w:pStyle w:val="ConsPlusNormal"/>
        <w:spacing w:before="200"/>
        <w:jc w:val="both"/>
      </w:pPr>
      <w:r>
        <w:t>Республики Беларусь 12 января 2012 г. N 2/1902</w:t>
      </w:r>
    </w:p>
    <w:p w:rsidR="00000000" w:rsidRDefault="00BC32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32C8">
      <w:pPr>
        <w:pStyle w:val="ConsPlusNormal"/>
      </w:pPr>
    </w:p>
    <w:p w:rsidR="00000000" w:rsidRDefault="00BC32C8">
      <w:pPr>
        <w:pStyle w:val="ConsPlusTitle"/>
        <w:jc w:val="center"/>
      </w:pPr>
      <w:r>
        <w:t>ЗАКОН РЕСПУБЛИКИ БЕЛАРУСЬ</w:t>
      </w:r>
    </w:p>
    <w:p w:rsidR="00000000" w:rsidRDefault="00BC32C8">
      <w:pPr>
        <w:pStyle w:val="ConsPlusTitle"/>
        <w:jc w:val="center"/>
      </w:pPr>
      <w:r>
        <w:t>7 января 2012 г. N 350-З</w:t>
      </w:r>
    </w:p>
    <w:p w:rsidR="00000000" w:rsidRDefault="00BC32C8">
      <w:pPr>
        <w:pStyle w:val="ConsPlusTitle"/>
        <w:jc w:val="center"/>
      </w:pPr>
    </w:p>
    <w:p w:rsidR="00000000" w:rsidRDefault="00BC32C8">
      <w:pPr>
        <w:pStyle w:val="ConsPlusTitle"/>
        <w:jc w:val="center"/>
      </w:pPr>
      <w:r>
        <w:t>О ПРОТИВОДЕЙСТВИИ ТОРГОВЛЕ ЛЮДЬМИ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jc w:val="right"/>
      </w:pPr>
      <w:r>
        <w:rPr>
          <w:i/>
          <w:iCs/>
        </w:rPr>
        <w:t>Принят Палатой представителей 14 декабря 2011 года</w:t>
      </w:r>
      <w:r>
        <w:rPr>
          <w:i/>
          <w:iCs/>
        </w:rPr>
        <w:br/>
        <w:t>Одобрен Советом Республики 20 декабря 2011 года</w:t>
      </w:r>
    </w:p>
    <w:p w:rsidR="00000000" w:rsidRDefault="00BC32C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C32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Республики Беларусь от 16.12.2014 N 212-З,</w:t>
            </w:r>
          </w:p>
          <w:p w:rsidR="00000000" w:rsidRDefault="00BC32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20.07.2016 N 414-З, от 04.01.2021 N 82-З, от 19.05.2022 N 171-З)</w:t>
            </w:r>
          </w:p>
        </w:tc>
      </w:tr>
    </w:tbl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 xml:space="preserve">Настоящий Закон определяет </w:t>
      </w:r>
      <w:r>
        <w:t>организационно-правовые основы противодействия торговле людьми, а также устанавливает систему мер по защите и реабилитации жертв торговли людьми.</w:t>
      </w:r>
    </w:p>
    <w:p w:rsidR="00000000" w:rsidRDefault="00BC32C8">
      <w:pPr>
        <w:pStyle w:val="ConsPlusNormal"/>
      </w:pPr>
    </w:p>
    <w:p w:rsidR="00000000" w:rsidRDefault="00BC32C8">
      <w:pPr>
        <w:pStyle w:val="ConsPlusTitle"/>
        <w:jc w:val="center"/>
        <w:outlineLvl w:val="0"/>
      </w:pPr>
      <w:r>
        <w:t>ГЛАВА 1</w:t>
      </w:r>
    </w:p>
    <w:p w:rsidR="00000000" w:rsidRDefault="00BC32C8">
      <w:pPr>
        <w:pStyle w:val="ConsPlusTitle"/>
        <w:jc w:val="center"/>
      </w:pPr>
      <w:r>
        <w:t>ОБЩИЕ ПОЛОЖЕНИЯ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1. Основные термины, применяемые в настоящем Законе, и их определения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Для целей настоящего Закона применяются следующие основные термины и их определения: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гражданин, который мог пострадать от торговли людьми или связанных с ней преступлений, - гражданин Республики Беларусь, иностранный гражданин или лицо без гражданства (дал</w:t>
      </w:r>
      <w:r>
        <w:t>ее, если не указано иное, - гражданин), в отношении которых осуществляется идентификация жертв торговли людьми;</w:t>
      </w:r>
    </w:p>
    <w:p w:rsidR="00000000" w:rsidRDefault="00BC32C8">
      <w:pPr>
        <w:pStyle w:val="ConsPlusNormal"/>
        <w:jc w:val="both"/>
      </w:pPr>
      <w:r>
        <w:t>(абзац введен Законом Республики Беларусь от 16.12.2014 N 212-З)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жертва торговли людьми - гражданин, в отношении которого совершены торговля люд</w:t>
      </w:r>
      <w:r>
        <w:t>ьми или связанное с ней преступление;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16.12.2014 N 212-З)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идентификация жертв торговли людьми - комплекс действий, осуществляемых в целях получения сведений о совершении в отношении гражданина торговли людьми или связа</w:t>
      </w:r>
      <w:r>
        <w:t>нных с ней преступлений;</w:t>
      </w:r>
    </w:p>
    <w:p w:rsidR="00000000" w:rsidRDefault="00BC32C8">
      <w:pPr>
        <w:pStyle w:val="ConsPlusNormal"/>
        <w:jc w:val="both"/>
      </w:pPr>
      <w:r>
        <w:t>(абзац введен Законом Республики Беларусь от 16.12.2014 N 212-З)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 xml:space="preserve">организация, причастная к торговле людьми, - организация, осуществляющая деятельность, направленную на торговлю людьми или совершение связанных с ней преступлений, в </w:t>
      </w:r>
      <w:r>
        <w:t>отношении которой принято и вступило в законную силу решение Верховного Суда Республики Беларусь о признании ее причастной к торговле людьми;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 xml:space="preserve">преступления, связанные с торговлей людьми, - использование занятия проституцией или создание условий для занятия </w:t>
      </w:r>
      <w:r>
        <w:t xml:space="preserve">проституцией; вовлечение в занятие проституцией либо принуждение к продолжению занятия проституцией; использование рабского труда; похищение человека; незаконные действия, направленные на трудоустройство граждан за границей; изготовление и распространение </w:t>
      </w:r>
      <w:r>
        <w:t>порнографических материалов или предметов порнографического характера с изображением несовершеннолетнего;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противодействие торговле людьми - деятельность государственных органов, иных организаций, включая международные и иностранные организации, по предупре</w:t>
      </w:r>
      <w:r>
        <w:t>ждению, выявлению, пресечению торговли людьми и связанных с ней преступлений, защите и реабилитации жертв торговли людьми, а также граждан, которые могли пострадать от торговли людьми или связанных с ней преступлений;</w:t>
      </w:r>
    </w:p>
    <w:p w:rsidR="00000000" w:rsidRDefault="00BC32C8">
      <w:pPr>
        <w:pStyle w:val="ConsPlusNormal"/>
        <w:jc w:val="both"/>
      </w:pPr>
      <w:r>
        <w:t xml:space="preserve">(в ред. Закона Республики Беларусь от </w:t>
      </w:r>
      <w:r>
        <w:t>16.12.2014 N 212-З)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 xml:space="preserve">торговля людьми - вербовка, перевозка, передача, укрывательство или получение человека в целях </w:t>
      </w:r>
      <w:r>
        <w:lastRenderedPageBreak/>
        <w:t>эксплуатации, совершенные путем обмана, либо злоупотребления доверием, либо применения насилия, либо под угрозой применения насилия. Согласие</w:t>
      </w:r>
      <w:r>
        <w:t xml:space="preserve"> гражданина на запланированную эксплуатацию не принимается во внимание, если использовалось какое-либо из средств воздействия, указанных в настоящем абзаце. Вербовка, перевозка, передача, укрывательство или получение несовершеннолетнего в целях эксплуатаци</w:t>
      </w:r>
      <w:r>
        <w:t>и считаются торговлей людьми даже в том случае, если они не связаны с применением какого-либо из средств воздействия, указанных в настоящем абзаце;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16.12.2014 N 212-З)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эксплуатация - незаконное принуждение человека к р</w:t>
      </w:r>
      <w:r>
        <w:t>аботе или оказанию услуг (в том числе к действиям сексуального характера, суррогатному материнству, забору у человека органов и (или) тканей) в случае, если он по независящим от него причинам не может отказаться от выполнения работ или оказания услуг, вклю</w:t>
      </w:r>
      <w:r>
        <w:t>чая рабство или обычаи, сходные с рабством.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16.12.2014 N 212-З)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2. Правовое регулирование отношений в сфере противодействия торговле людьми</w:t>
      </w:r>
    </w:p>
    <w:p w:rsidR="00000000" w:rsidRDefault="00BC32C8">
      <w:pPr>
        <w:pStyle w:val="ConsPlusNormal"/>
        <w:ind w:firstLine="540"/>
        <w:jc w:val="both"/>
      </w:pPr>
      <w:r>
        <w:t>(в ред. Закона Республики Беларусь от 04.01.2021 N 82-З)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1. Отношения в сфере противодействия торговле людьми регулируются законодательством о противодействии торговле людьми, а также международными договорами Республики Беларусь (далее - международные договоры).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2. Законодательство о противодействии торговле лю</w:t>
      </w:r>
      <w:r>
        <w:t>дьми основывается на Конституции Республики Беларусь и состоит из настоящего Закона, актов Президента Республики Беларусь и иных актов законодательства.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3. Если международным договором установлены иные правила, чем те, которые содержатся в настоящем Законе</w:t>
      </w:r>
      <w:r>
        <w:t>, то применяются правила международного договора.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3. Цели противодействия торговле людьми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Целями противодействия торговле людьми являются: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защита личности и общества от торговли людьми и связанных с ней преступлений;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предупреждение, выявление, пре</w:t>
      </w:r>
      <w:r>
        <w:t>сечение торговли людьми и связанных с ней преступлений;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защита и реабилитация жертв торговли людьми.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4. Принципы противодействия торговле людьми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Противодействие торговле людьми основывается на принципах: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законности;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комплексности использования пра</w:t>
      </w:r>
      <w:r>
        <w:t>вовых, социальных, экономических и информационных мер, направленных на противодействие торговле людьми;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защиты прав жертв торговли людьми;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недискриминации жертв торговли людьми, обеспечения их безопасности и права на защиту;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 xml:space="preserve">неотвратимости ответственности </w:t>
      </w:r>
      <w:r>
        <w:t>лиц, совершивших торговлю людьми или связанные с ней преступления;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взаимодействия с компетентными органами иностранных государств, международными и иностранными организациями, а также общественными объединениями.</w:t>
      </w:r>
    </w:p>
    <w:p w:rsidR="00000000" w:rsidRDefault="00BC32C8">
      <w:pPr>
        <w:pStyle w:val="ConsPlusNormal"/>
      </w:pPr>
    </w:p>
    <w:p w:rsidR="00000000" w:rsidRDefault="00BC32C8">
      <w:pPr>
        <w:pStyle w:val="ConsPlusTitle"/>
        <w:jc w:val="center"/>
        <w:outlineLvl w:val="0"/>
      </w:pPr>
      <w:r>
        <w:t>ГЛАВА 2</w:t>
      </w:r>
    </w:p>
    <w:p w:rsidR="00000000" w:rsidRDefault="00BC32C8">
      <w:pPr>
        <w:pStyle w:val="ConsPlusTitle"/>
        <w:jc w:val="center"/>
      </w:pPr>
      <w:r>
        <w:t>ОСНОВЫ ПРОТИВОДЕЙСТВИЯ ТОРГОВЛЕ ЛЮ</w:t>
      </w:r>
      <w:r>
        <w:t>ДЬМИ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5. Государственное регулирование в сфере противодействия торговле людьми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lastRenderedPageBreak/>
        <w:t>Государственное регулирование в сфере противодействия торговле людьми осу</w:t>
      </w:r>
      <w:r>
        <w:t>ществляется Президентом Республики Беларусь, Советом Министров Республики Беларусь, иными государственными органами в пределах их полномочий.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6. Полномочия Президента Республики Беларусь в сфере противодействия торговле людьми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Президент Республики</w:t>
      </w:r>
      <w:r>
        <w:t xml:space="preserve"> Беларусь в сфере противодействия торговле людьми: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определяет единую государственную политику;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осуществляет общее руководство государственными органами;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утверждает государственные программы;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осуществляет иные полномочия, предусмотренные Конституцией Респуб</w:t>
      </w:r>
      <w:r>
        <w:t>лики Беларусь, настоящим Законом и иными законодательными актами.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04.01.2021 N 82-З)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bookmarkStart w:id="1" w:name="Par80"/>
      <w:bookmarkEnd w:id="1"/>
      <w:r>
        <w:rPr>
          <w:b/>
          <w:bCs/>
        </w:rPr>
        <w:t>Статья 7. Полномочия Совета Министров Республики Беларусь в сфере противодействия торговле людьми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Совет Министров Республ</w:t>
      </w:r>
      <w:r>
        <w:t>ики Беларусь в сфере противодействия торговле людьми: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обеспечивает проведение единой государственной политики;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обеспечивает исполнение решений Президента Республики Беларусь, соблюдение положений настоящего Закона;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разрабатывает и вносит Президенту Республ</w:t>
      </w:r>
      <w:r>
        <w:t>ики Беларусь на утверждение государственные программы;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осуществляет иные полномочия, предусмотренные Конституцией Республики Беларусь, настоящим Законом, иными законами и актами Президента Республики Беларусь.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bookmarkStart w:id="2" w:name="Par88"/>
      <w:bookmarkEnd w:id="2"/>
      <w:r>
        <w:rPr>
          <w:b/>
          <w:bCs/>
        </w:rPr>
        <w:t>Статья 8. Полномочия государственны</w:t>
      </w:r>
      <w:r>
        <w:rPr>
          <w:b/>
          <w:bCs/>
        </w:rPr>
        <w:t>х органов, осуществляющих противодействие торговле людьми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1. Государственными органами, осуществляющими противодействие торговле людьми, являются: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1.1. органы внутренних дел;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19.05.2022 N 171-З)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1.2. органы государственной безопасности;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19.05.2022 N 171-З)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1.3. органы пограничной службы;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19.05.2022 N 171-З)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1.4. органы прокуратуры;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19.</w:t>
      </w:r>
      <w:r>
        <w:t>05.2022 N 171-З)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1.5. Следственный комитет.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04.01.2021 N 82-З)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2. Органы внутренних дел, органы государственной безопасности и органы пограничной службы в сфере противодействия торговле людьми в пределах своей компетен</w:t>
      </w:r>
      <w:r>
        <w:t>ции предупреждают, выявляют и пресекают торговлю людьми и связанные с ней преступления, принимают профилактические меры, направленные на выявление и устранение причин и условий, способствующих торговле людьми и совершению связанных с ней преступлений, а та</w:t>
      </w:r>
      <w:r>
        <w:t>кже осуществляют иные полномочия в соответствии с законодательством.</w:t>
      </w:r>
    </w:p>
    <w:p w:rsidR="00000000" w:rsidRDefault="00BC32C8">
      <w:pPr>
        <w:pStyle w:val="ConsPlusNormal"/>
        <w:jc w:val="both"/>
      </w:pPr>
      <w:r>
        <w:t>(в ред. Законов Республики Беларусь от 04.01.2021 N 82-З, от 19.05.2022 N 171-З)</w:t>
      </w:r>
    </w:p>
    <w:p w:rsidR="00000000" w:rsidRDefault="00BC32C8">
      <w:pPr>
        <w:pStyle w:val="ConsPlusNormal"/>
        <w:spacing w:before="200"/>
        <w:ind w:firstLine="540"/>
        <w:jc w:val="both"/>
      </w:pPr>
      <w:bookmarkStart w:id="3" w:name="Par103"/>
      <w:bookmarkEnd w:id="3"/>
      <w:r>
        <w:lastRenderedPageBreak/>
        <w:t>3. Органы прокуратуры при обнаружении фактов нарушения законодательства о противодействии торг</w:t>
      </w:r>
      <w:r>
        <w:t xml:space="preserve">овле людьми, а равно при получении от государственных органов, осуществляющих противодействие торговле людьми, иных организаций и граждан сведений о наличии таких фактов выносят обязательное для исполнения соответствующими государственными органами, иными </w:t>
      </w:r>
      <w:r>
        <w:t>организациями, должностными лицами и иными гражданами, в том числе индивидуальными предпринимателями, предписание об устранении таких фактов либо в установленном настоящим Законом порядке приостанавливают деятельность организаций и подают в Верховный Суд Р</w:t>
      </w:r>
      <w:r>
        <w:t>еспублики Беларусь заявление о признании организаций причастными к торговле людьми, запрещении их деятельности на территории Республики Беларусь и ликвидации таких организаций, зарегистрированных на территории Республики Беларусь, либо о прекращении деятел</w:t>
      </w:r>
      <w:r>
        <w:t>ьности представительств таких иностранных или международных организаций, расположенных на территории Республики Беларусь, а также осуществляют уголовное преследование лиц, совершивших торговлю людьми или связанные с ней преступления, и иные полномочия в со</w:t>
      </w:r>
      <w:r>
        <w:t>ответствии с законодательством.</w:t>
      </w:r>
    </w:p>
    <w:p w:rsidR="00000000" w:rsidRDefault="00BC32C8">
      <w:pPr>
        <w:pStyle w:val="ConsPlusNormal"/>
        <w:jc w:val="both"/>
      </w:pPr>
      <w:r>
        <w:t>(в ред. Законов Республики Беларусь от 04.01.2021 N 82-З, от 19.05.2022 N 171-З)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 xml:space="preserve">4. Следственный комитет осуществляет уголовное преследование лиц, совершивших торговлю людьми или связанные с ней преступления, в соответствии </w:t>
      </w:r>
      <w:r>
        <w:t>с законодательными актами.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04.01.2021 N 82-З)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bookmarkStart w:id="4" w:name="Par108"/>
      <w:bookmarkEnd w:id="4"/>
      <w:r>
        <w:rPr>
          <w:b/>
          <w:bCs/>
        </w:rPr>
        <w:t>Статья 9. Полномочия других государственных органов и иных организаций в сфере противодействия торговле людьми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1. Государственные органы, не указанные в стать</w:t>
      </w:r>
      <w:r>
        <w:t>ях 7 и 8 настоящего Закона, и иные организации принимают меры, направленные на выявление и устранение причин и условий, способствующих торговле людьми и совершению связанных с ней преступлений, участвуют в выявлении фактов торговли людьми и связанных с ней</w:t>
      </w:r>
      <w:r>
        <w:t xml:space="preserve"> преступлений, а также принимают меры по защите и реабилитации жертв торговли людьми, оказывают содействие государственным органам, осуществляющим противодействие торговле людьми, в пределах своей компетенции, предусмотренной настоящим Законом и иными акта</w:t>
      </w:r>
      <w:r>
        <w:t>ми законодательства.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04.01.2021 N 82-З)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2. Министерство труда и социальной защиты, Министерство образования, Министерство здравоохранения в пределах своей компетенции организуют работу по социальной защите и реабилитац</w:t>
      </w:r>
      <w:r>
        <w:t>ии жертв торговли людьми.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04.01.2021 N 82-З)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3. Министерство иностранных дел, дипломатические представительства и консульские учреждения Республики Беларусь в пределах своей компетенции: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04.01.2021 N 82-З)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3.1. ведут банк данных о гражданах на основании информации, представляемой Министерством внутренних дел в соответствии с пунктом 5 статьи 17 настоящего Закона;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0</w:t>
      </w:r>
      <w:r>
        <w:t>4.01.2021 N 82-З)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 xml:space="preserve">3.2. осуществляют сбор данных о детях - гражданах Республики Беларусь, усыновленных постоянно проживающими за пределами Республики Беларусь гражданами Республики Беларусь, иностранными гражданами и лицами без гражданства, изучают условия </w:t>
      </w:r>
      <w:r>
        <w:t>их жизни и каждое полугодие информируют об этом Министерство образования;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04.01.2021 N 82-З)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3.3. во взаимодействии с организациями, оказывающими помощь в реабилитации жертв торговли людьми, осуществляют деятельность п</w:t>
      </w:r>
      <w:r>
        <w:t>о защите прав и законных интересов граждан Республики Беларусь, ставших такими жертвами, способствуют возвращению в государства их постоянного проживания, за исключением случаев, когда они являются несовершеннолетними и получены сведения о том, что такое в</w:t>
      </w:r>
      <w:r>
        <w:t>озвращение не будет соответствовать интересам этих несовершеннолетних, в порядке, установленном актами законодательства;</w:t>
      </w:r>
    </w:p>
    <w:p w:rsidR="00000000" w:rsidRDefault="00BC32C8">
      <w:pPr>
        <w:pStyle w:val="ConsPlusNormal"/>
        <w:jc w:val="both"/>
      </w:pPr>
      <w:r>
        <w:t>(в ред. Законов Республики Беларусь от 16.12.2014 N 212-З, от 04.01.2021 N 82-З)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3.4. представляют органам власти государств пребывания</w:t>
      </w:r>
      <w:r>
        <w:t xml:space="preserve"> сведения о законодательстве о противодействии торговле людьми, распространяют информацию о мероприятиях по противодействию торговле людьми, проводимых в Республике Беларусь, в том числе о правах жертв торговли людьми;</w:t>
      </w:r>
    </w:p>
    <w:p w:rsidR="00000000" w:rsidRDefault="00BC32C8">
      <w:pPr>
        <w:pStyle w:val="ConsPlusNormal"/>
        <w:jc w:val="both"/>
      </w:pPr>
      <w:r>
        <w:lastRenderedPageBreak/>
        <w:t>(в ред. Закона Республики Беларусь от</w:t>
      </w:r>
      <w:r>
        <w:t xml:space="preserve"> 04.01.2021 N 82-З)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3.5. незамедлительно обеспечивают являющимся жертвами торговли людьми гражданам Республики Беларусь, лицам без гражданства, постоянно проживающим в Республике Беларусь, иностранным гражданам и лицам без гражданства, которым предоставлен</w:t>
      </w:r>
      <w:r>
        <w:t>ы статус беженца, дополнительная защита или убежище в Республике Беларусь, оформление и выдачу документов для въезда в Республику Беларусь;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20.07.2016 N 414-З)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3.6. осуществляют иные полномочия, предусмотренные настоящ</w:t>
      </w:r>
      <w:r>
        <w:t>им Законом, иными актами законодательства и международными договорами.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04.01.2021 N 82-З)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bookmarkStart w:id="5" w:name="Par129"/>
      <w:bookmarkEnd w:id="5"/>
      <w:r>
        <w:rPr>
          <w:b/>
          <w:bCs/>
        </w:rPr>
        <w:t>Статья 10. Деятельность общественных объединений в сфере противодействия торговле людьми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1. В целях предупреждения</w:t>
      </w:r>
      <w:r>
        <w:t xml:space="preserve"> торговли людьми и связанных с ней преступлений, предоставления защиты и оказания помощи жертвам торговли людьми общественные объединения, осуществляющие деятельность в этой сфере, вправе: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1.1. взаимодействовать с государственными органами и иными организа</w:t>
      </w:r>
      <w:r>
        <w:t>циями, указанными в статьях 8, 9 и 11 настоящего Закона;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1.2. организовывать информационные кампании по вопросам противодействия торговле людьми, в том числе по вопросам рисков, которым могут подвергаться жертвы торговли людьми;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1.3. создавать центры по за</w:t>
      </w:r>
      <w:r>
        <w:t>щите жертв торговли людьми и оказанию им помощи;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1.4. осуществлять иную деятельность, предусмотренную настоящим Законом и иными актами законодательства.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04.01.2021 N 82-З)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2. Общественные объединения осуществляют деяте</w:t>
      </w:r>
      <w:r>
        <w:t>льность по выявлению жертв торговли людьми, предоставляют им правовую и иную защиту и оказывают помощь, а также принимают меры по предупреждению торговли людьми и связанных с ней преступлений в соответствии со своими уставами.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bookmarkStart w:id="6" w:name="Par139"/>
      <w:bookmarkEnd w:id="6"/>
      <w:r>
        <w:rPr>
          <w:b/>
          <w:bCs/>
        </w:rPr>
        <w:t>Статья 11. Деяте</w:t>
      </w:r>
      <w:r>
        <w:rPr>
          <w:b/>
          <w:bCs/>
        </w:rPr>
        <w:t>льность международных и иностранных организаций в сфере противодействия торговле людьми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В целях предупреждения торговли людьми и связанных с ней п</w:t>
      </w:r>
      <w:r>
        <w:t>реступлений, выявления жертв торговли людьми, предоставления им защиты и оказания помощи международные и иностранные организации, осуществляющие деятельность в сфере противодействия торговле людьми, вправе взаимодействовать с государственными органами и ин</w:t>
      </w:r>
      <w:r>
        <w:t>ыми организациями, указанными в статьях 7 - 10 настоящего Закона, реализовывать проекты международной технической помощи, направленные на противодействие торговле людьми, в том числе посредством создания центров по защите жертв торговли людьми и оказанию и</w:t>
      </w:r>
      <w:r>
        <w:t>м помощи.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12. Координация деятельности государственных органов и иных организаций в сфере противодействия торговле людьми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1. Координация деятельности государственных органов, осуществляющих противодействие торговле людьми, осуществляется координац</w:t>
      </w:r>
      <w:r>
        <w:t>ионными совещаниями по борьбе с преступностью и коррупцией, действующими в порядке, определяемом Президентом Республики Беларусь.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 xml:space="preserve">2. Координация деятельности государственных органов и иных организаций, указанных в статьях 9 и 10 настоящего Закона, в сфере </w:t>
      </w:r>
      <w:r>
        <w:t>противодействия торговле людьми, включая международное сотрудничество в этой сфере, осуществляется Министерством внутренних дел.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04.01.2021 N 82-З)</w:t>
      </w:r>
    </w:p>
    <w:p w:rsidR="00000000" w:rsidRDefault="00BC32C8">
      <w:pPr>
        <w:pStyle w:val="ConsPlusNormal"/>
      </w:pPr>
    </w:p>
    <w:p w:rsidR="00000000" w:rsidRDefault="00BC32C8">
      <w:pPr>
        <w:pStyle w:val="ConsPlusTitle"/>
        <w:jc w:val="center"/>
        <w:outlineLvl w:val="0"/>
      </w:pPr>
      <w:r>
        <w:t>ГЛАВА 3</w:t>
      </w:r>
    </w:p>
    <w:p w:rsidR="00000000" w:rsidRDefault="00BC32C8">
      <w:pPr>
        <w:pStyle w:val="ConsPlusTitle"/>
        <w:jc w:val="center"/>
      </w:pPr>
      <w:r>
        <w:t>ПРЕДУПРЕЖДЕНИЕ ТОРГОВЛИ ЛЮДЬМИ И СВЯЗАННЫХ С НЕЙ ПРЕСТУПЛЕНИЙ</w:t>
      </w:r>
      <w:r>
        <w:t>. ИДЕНТИФИКАЦИЯ ЖЕРТВ ТОРГОВЛИ ЛЮДЬМИ</w:t>
      </w:r>
    </w:p>
    <w:p w:rsidR="00000000" w:rsidRDefault="00BC32C8">
      <w:pPr>
        <w:pStyle w:val="ConsPlusNormal"/>
        <w:jc w:val="center"/>
      </w:pPr>
      <w:r>
        <w:lastRenderedPageBreak/>
        <w:t>(в ред. Закона Республики Беларусь от 16.12.2014 N 212-З)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13. Меры по предупреждению торговли людьми и связанных с ней преступлений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Мерами по предупреждению торговли людьми и связанных с ней преступлений являю</w:t>
      </w:r>
      <w:r>
        <w:t>тся: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лицензирование видов деятельности, при осуществлении которой могут возникнуть условия для торговли людьми и (или) их эксплуатации;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установление требований к деятельности модельных агентств и лиц, осуществляющих туристическую деятельность;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регулировани</w:t>
      </w:r>
      <w:r>
        <w:t>е вопросов предупреждения торговли людьми и связанных с ней преступлений в информационной сфере и сфере образования;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иные меры, предусмотренные законодательными актами.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04.01.2021 N 82-З)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14. Лицензирование в с</w:t>
      </w:r>
      <w:r>
        <w:rPr>
          <w:b/>
          <w:bCs/>
        </w:rPr>
        <w:t>фере предупреждения торговли людьми и связанных с ней преступлений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В целях предупреждения торговли людьми и связанных с ней преступлений устанавливается лицензирование деятельности, связанной с трудоустройством за пределами Республики Беларусь гра</w:t>
      </w:r>
      <w:r>
        <w:t>ждан Республики Беларусь, иностранных граждан и лиц без гражданства, постоянно проживающих в Республике Беларусь, со сбором и распространением, в том числе в глобальной компьютерной сети Интернет, информации о физических лицах в целях их знакомства (деятел</w:t>
      </w:r>
      <w:r>
        <w:t>ьность брачного агентства).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15. Особенности регулирования деятельности модельных агентств и лиц, осуществляющих туристическую деятельность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bookmarkStart w:id="7" w:name="Par168"/>
      <w:bookmarkEnd w:id="7"/>
      <w:r>
        <w:t>1. Проведение конкурсных отборов кандидатов (за исключением случаев проведения организациями кон</w:t>
      </w:r>
      <w:r>
        <w:t>курсных отборов на замещение вакантных должностей в этих организациях) для участия в рекламных проектах либо последующего их трудоустройства (кастинг) осуществляется: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1.1. органами по труду, занятости и социальной защите;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1.2. средствами массовой информаци</w:t>
      </w:r>
      <w:r>
        <w:t>и, государственными учреждениями культуры - в целях реализации собственных проектов на территории Республики Беларусь, модельными агентствами - в этих же целях, а также для трудоустройства в Республике Беларусь граждан Республики Беларусь;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1.3. юридическим</w:t>
      </w:r>
      <w:r>
        <w:t>и лицами и индивидуальными предпринимателями, имеющими специальные разрешения (лицензии) на осуществление деятельности, связанной с трудоустройством за пределами Республики Беларусь граждан Республики Беларусь, иностранных граждан и лиц без гражданства, по</w:t>
      </w:r>
      <w:r>
        <w:t>стоянно проживающих в Республике Беларусь.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2. Проведение конкурсных отборов кандидатов для участия в рекламных проектах либо последующего их трудоустройства (кастинг) иными лицами, не указанными в пункте 1 настоящей статьи, запрещается.</w:t>
      </w:r>
    </w:p>
    <w:p w:rsidR="00000000" w:rsidRDefault="00BC32C8">
      <w:pPr>
        <w:pStyle w:val="ConsPlusNormal"/>
        <w:spacing w:before="200"/>
        <w:ind w:firstLine="540"/>
        <w:jc w:val="both"/>
      </w:pPr>
      <w:bookmarkStart w:id="8" w:name="Par173"/>
      <w:bookmarkEnd w:id="8"/>
      <w:r>
        <w:t>3. Юрид</w:t>
      </w:r>
      <w:r>
        <w:t xml:space="preserve">ические лица и индивидуальные предприниматели, осуществляющие туристическую деятельность, обязаны представлять в подразделения по гражданству и миграции главного управления внутренних дел Минского городского исполнительного комитета, управлений внутренних </w:t>
      </w:r>
      <w:r>
        <w:t xml:space="preserve">дел областных исполнительных комитетов по месту своей регистрации информацию о гражданах Республики Беларусь, которые осуществляли тур в составе организованной группы и не возвратились в Республику Беларусь по его окончании, в течение пяти рабочих дней со </w:t>
      </w:r>
      <w:r>
        <w:t>дня возвращения этой группы.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16. Меры по предупреждению торговли людьми и связанных с ней преступлений в информационной сфере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1. Пропаганда торговли людьми и связанных с ней преступлений, а также реклама услуг, связанных с торговлей людьми, запрещ</w:t>
      </w:r>
      <w:r>
        <w:t>аются.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lastRenderedPageBreak/>
        <w:t xml:space="preserve">2. Учреждениям образования и пунктам коллективного пользования интернет-услугами запрещается предоставление несовершеннолетним услуг доступа в глобальной компьютерной сети Интернет к информации, которая направлена на содействие незаконной миграции, </w:t>
      </w:r>
      <w:r>
        <w:t>торговле людьми и связанным с ней преступлениям.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3. Министерством внутренних дел, местными исполнительными и распорядительными органами обеспечиваются регулярные публикации в средствах массовой информации и размещение в глобальной компьютерной сети Интерне</w:t>
      </w:r>
      <w:r>
        <w:t>т списков юридических лиц и индивидуальных предпринимателей, имеющих специальные разрешения (лицензии) на осуществление деятельности, связанной с трудоустройством за пределами Республики Беларусь граждан Республики Беларусь, иностранных граждан и лиц без г</w:t>
      </w:r>
      <w:r>
        <w:t>ражданства, постоянно проживающих в Республике Беларусь.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04.01.2021 N 82-З)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4. Государственные органы и иные организации, указанные в статьях 8 - 11 настоящего Закона, в пределах своей компетенции информируют граждан о</w:t>
      </w:r>
      <w:r>
        <w:t>б опасности торговли людьми и связанных с ней преступлений, о ее формах, принятии соответствующих мер безопасности, способах предупреждения торговли людьми и связанных с ней преступлений, мерах по защите и реабилитации жертв торговли людьми.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5. Запрещается</w:t>
      </w:r>
      <w:r>
        <w:t xml:space="preserve"> размещение (распространение) в Республике Беларусь рекламы об учебе за пределами Республики Беларусь граждан Республики Беларусь, иностранных граждан, лиц без гражданства, постоянно проживающих в Республике Беларусь, без наличия у рекламодателя согласован</w:t>
      </w:r>
      <w:r>
        <w:t>ия Министерства образования и Министерства внутренних дел, за исключением наружной рекламы и рекламы на транспортном средстве.</w:t>
      </w:r>
    </w:p>
    <w:p w:rsidR="00000000" w:rsidRDefault="00BC32C8">
      <w:pPr>
        <w:pStyle w:val="ConsPlusNormal"/>
        <w:jc w:val="both"/>
      </w:pPr>
      <w:r>
        <w:t>(п. 5 статьи 16 в ред. Закона Республики Беларусь от 04.01.2021 N 82-З)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17. Меры по предупреждению торговли людьми и связ</w:t>
      </w:r>
      <w:r>
        <w:rPr>
          <w:b/>
          <w:bCs/>
        </w:rPr>
        <w:t>анных с ней преступлений в сфере образования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1. Образовательная политика в сфере предупреждения торговли людьми и связанных с ней преступлений реализуется путем: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1.1. установления запрета в отношении лиц, ранее совершивших преступление, предусмотренное статьей 181 Уголовного кодекса Республики Беларусь, преступления, связанные с торговлей людьми, на осуществление педагогической деятельности, занятие должностей служ</w:t>
      </w:r>
      <w:r>
        <w:t>ащих, связанных с выполнением воспитательных функций, других должностей служащих, профессий рабочих, связанных с постоянной работой с детьми, перечень которых устанавливается Советом Министров Республики Беларусь или уполномоченным им органом;</w:t>
      </w:r>
    </w:p>
    <w:p w:rsidR="00000000" w:rsidRDefault="00BC32C8">
      <w:pPr>
        <w:pStyle w:val="ConsPlusNormal"/>
        <w:jc w:val="both"/>
      </w:pPr>
      <w:r>
        <w:t>(пп. 1.1 ста</w:t>
      </w:r>
      <w:r>
        <w:t>тьи 17 в ред. Закона Республики Беларусь от 19.05.2022 N 171-З)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1.2. включения в планы воспитательной работы учреждений образования мероприятий по предупреждению торговли людьми и связанных с ней преступлений;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1.3. организации повышения квалификации, стажи</w:t>
      </w:r>
      <w:r>
        <w:t>ровки в сфере противодействия торговле людьми работников государственных органов и иных организаций, указанных в статьях 7 - 10 настоящего Закона.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2. Направление за пределы Республики Беларусь граждан Республики Беларусь, обучающихся в организациях системы</w:t>
      </w:r>
      <w:r>
        <w:t xml:space="preserve"> образования Республики Беларусь, на учебу и (или) для участия в течение учебного года в спортивных, культурных и иных массовых мероприятиях осуществляется с письменного разрешения руководителей организаций, в которых обучаются эти граждане.</w:t>
      </w:r>
    </w:p>
    <w:p w:rsidR="00000000" w:rsidRDefault="00BC32C8">
      <w:pPr>
        <w:pStyle w:val="ConsPlusNormal"/>
        <w:spacing w:before="200"/>
        <w:ind w:firstLine="540"/>
        <w:jc w:val="both"/>
      </w:pPr>
      <w:bookmarkStart w:id="9" w:name="Par193"/>
      <w:bookmarkEnd w:id="9"/>
      <w:r>
        <w:t>3.</w:t>
      </w:r>
      <w:r>
        <w:t xml:space="preserve"> Юридические лица и индивидуальные предприниматели представляют в подразделения по гражданству и 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 по месту</w:t>
      </w:r>
      <w:r>
        <w:t xml:space="preserve"> своей регистрации информацию:</w:t>
      </w:r>
    </w:p>
    <w:p w:rsidR="00000000" w:rsidRDefault="00BC32C8">
      <w:pPr>
        <w:pStyle w:val="ConsPlusNormal"/>
        <w:spacing w:before="200"/>
        <w:ind w:firstLine="540"/>
        <w:jc w:val="both"/>
      </w:pPr>
      <w:bookmarkStart w:id="10" w:name="Par194"/>
      <w:bookmarkEnd w:id="10"/>
      <w:r>
        <w:t xml:space="preserve">3.1. о гражданах Республики Беларусь, иностранных гражданах и лицах без гражданства, постоянно проживающих в Республике Беларусь, направленных на работу за пределы Республики Беларусь (за исключением направленных </w:t>
      </w:r>
      <w:r>
        <w:t>в служебные командировки за пределы Республики Беларусь);</w:t>
      </w:r>
    </w:p>
    <w:p w:rsidR="00000000" w:rsidRDefault="00BC32C8">
      <w:pPr>
        <w:pStyle w:val="ConsPlusNormal"/>
        <w:spacing w:before="200"/>
        <w:ind w:firstLine="540"/>
        <w:jc w:val="both"/>
      </w:pPr>
      <w:bookmarkStart w:id="11" w:name="Par195"/>
      <w:bookmarkEnd w:id="11"/>
      <w:r>
        <w:t xml:space="preserve">3.2. о гражданах, обучающихся в организациях системы образования Республики Беларусь, </w:t>
      </w:r>
      <w:r>
        <w:lastRenderedPageBreak/>
        <w:t>направленных за пределы Республики Беларусь на учебу и (или) для участия в течение учебного года в с</w:t>
      </w:r>
      <w:r>
        <w:t>портивных, культурных и иных массовых мероприятиях.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4. Информация о гражданах, указанных в подпунктах 3.1 и 3.2 пункта 3 настоящей статьи, представляется в подразделения по гражданству и миграции главного управления внутренних дел Минского городского испол</w:t>
      </w:r>
      <w:r>
        <w:t>нительного комитета, управлений внутренних дел областных исполнительных комитетов в течение пяти рабочих дней со дня отъезда этих граждан и в такой же срок - со дня их возвращения.</w:t>
      </w:r>
    </w:p>
    <w:p w:rsidR="00000000" w:rsidRDefault="00BC32C8">
      <w:pPr>
        <w:pStyle w:val="ConsPlusNormal"/>
        <w:spacing w:before="200"/>
        <w:ind w:firstLine="540"/>
        <w:jc w:val="both"/>
      </w:pPr>
      <w:bookmarkStart w:id="12" w:name="Par197"/>
      <w:bookmarkEnd w:id="12"/>
      <w:r>
        <w:t>5. Информация, предусмотренная пунктом 3 настоящей статьи, а та</w:t>
      </w:r>
      <w:r>
        <w:t>кже пунктом 3 статьи 15 настоящего Закона, обобщается Министерством внутренних дел и направляется в Министерство иностранных дел не позднее пятого числа каждого месяца.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04.01.2021 N 82-З)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17-1. Идентификация же</w:t>
      </w:r>
      <w:r>
        <w:rPr>
          <w:b/>
          <w:bCs/>
        </w:rPr>
        <w:t>ртв торговли людьми</w:t>
      </w:r>
    </w:p>
    <w:p w:rsidR="00000000" w:rsidRDefault="00BC32C8">
      <w:pPr>
        <w:pStyle w:val="ConsPlusNormal"/>
        <w:ind w:firstLine="540"/>
        <w:jc w:val="both"/>
      </w:pPr>
      <w:r>
        <w:t>(введена Законом Республики Беларусь от 16.12.2014 N 212-З)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1. Идентификация жертв торговли людьми осуществляется государственными органами, осуществляющими противодействие торговле людьми.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 xml:space="preserve">2. Общественные объединения, международные и </w:t>
      </w:r>
      <w:r>
        <w:t>иностранные организации, осуществляющие деятельность в сфере противодействия торговле людьми, могут участвовать в идентификации жертв торговли людьми.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3. Идентификация жертв торговли людьми может быть инициирована дипломатическими представительствами и кон</w:t>
      </w:r>
      <w:r>
        <w:t>сульскими учреждениями Республики Беларусь, государственными организациями здравоохранения, учреждениями образования, органами по труду, занятости и социальной защите, центрами по защите жертв торговли людьми и оказанию им помощи перед государственными орг</w:t>
      </w:r>
      <w:r>
        <w:t>анами, осуществляющими противодействие торговле людьми.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4. Идентификация жертв торговли людьми осуществляется в течение 30 дней со дня заполнения анкеты гражданина, который мог пострадать от торговли людьми или связанных с ней преступлений.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Порядок идентиф</w:t>
      </w:r>
      <w:r>
        <w:t>икации жертв торговли людьми, порядок заполнения и форма анкеты гражданина, который мог пострадать от торговли людьми или связанных с ней преступлений, порядок предоставления содержащихся в ней сведений утверждаются Советом Министров Республики Беларусь.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5</w:t>
      </w:r>
      <w:r>
        <w:t>. Идентификация жертв торговли людьми прекращается до истечения 30 дней в случае: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5.1. признания гражданина, который мог пострадать от торговли людьми или связанных с ней преступлений, жертвой торговли людьми;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5.2. получения сведений о том, что в отношении</w:t>
      </w:r>
      <w:r>
        <w:t xml:space="preserve"> гражданина, который мог пострадать от торговли людьми или связанных с ней преступлений, не совершались торговля людьми и связанные с ней преступления.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6. Гражданин, который мог пострадать от торговли людьми или связанных с ней преступлений, имеет право на</w:t>
      </w:r>
      <w:r>
        <w:t xml:space="preserve"> применение в отношении него мер по защите и реабилитации жертв торговли людьми в порядке, предусмотренном главой 4 настоящего Закона.</w:t>
      </w:r>
    </w:p>
    <w:p w:rsidR="00000000" w:rsidRDefault="00BC32C8">
      <w:pPr>
        <w:pStyle w:val="ConsPlusNormal"/>
      </w:pPr>
    </w:p>
    <w:p w:rsidR="00000000" w:rsidRDefault="00BC32C8">
      <w:pPr>
        <w:pStyle w:val="ConsPlusTitle"/>
        <w:jc w:val="center"/>
        <w:outlineLvl w:val="0"/>
      </w:pPr>
      <w:bookmarkStart w:id="13" w:name="Par213"/>
      <w:bookmarkEnd w:id="13"/>
      <w:r>
        <w:t>ГЛАВА 4</w:t>
      </w:r>
    </w:p>
    <w:p w:rsidR="00000000" w:rsidRDefault="00BC32C8">
      <w:pPr>
        <w:pStyle w:val="ConsPlusTitle"/>
        <w:jc w:val="center"/>
      </w:pPr>
      <w:r>
        <w:t>ЗАЩИТА И РЕАБИЛИТАЦИЯ ЖЕРТВ ТОРГОВЛИ ЛЮДЬМИ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18. Меры по защите и реабилитации жертв торговли людьми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bookmarkStart w:id="14" w:name="Par218"/>
      <w:bookmarkEnd w:id="14"/>
      <w:r>
        <w:t>1. К мерам по защите и реабилитации жертв торговли людьми относятся: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1.1. обеспечение безопасности;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1.2. социальная защита и реабилитация;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1.3. приостановление высылки и депортации</w:t>
      </w:r>
      <w:r>
        <w:t>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lastRenderedPageBreak/>
        <w:t>1.4. оказание помощи дипломатическими представительствами и консульскими учреждениями Республики Беларусь.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2. Меры по защите и реабилитации жертв торговли людьми, предусмотренные пунктом 1 настоящей статьи, не применяются, а применяемые меры подлежат отм</w:t>
      </w:r>
      <w:r>
        <w:t>ене (прекращаются), если жертва торговли людьми препятствует предварительному расследованию или судебному разбирательству уголовного дела о торговле людьми или связанном с ней преступлении.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19. Обеспечение безопасности жертв торговли людьми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bookmarkStart w:id="15" w:name="Par227"/>
      <w:bookmarkEnd w:id="15"/>
      <w:r>
        <w:t>1. Обеспечение безопасности жертв торговли людьми, в том числе членов их семей, близких родственников и других лиц, которых они обоснованно считают близкими, а также их имущества осуществляется в порядке, предусмотренном Уголовно-процессуальным кодек</w:t>
      </w:r>
      <w:r>
        <w:t>сом Республики Беларусь для обеспечения безопасности участников уголовного процесса, иных лиц и их имущества.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2. Информация о жертвах торговли людьми или об обстоятельствах торговли людьми, обнародование которой создает угрозу жизни или здоровью жертвы тор</w:t>
      </w:r>
      <w:r>
        <w:t>говли людьми, иных лиц, указанных в пункте 1 настоящей статьи, а также о лицах, противодействующих торговле людьми, не подлежит разглашению.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20. Социальная защита и реабилитация жертв торговли людьми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1. Социальная защита и реабилитация жертв торго</w:t>
      </w:r>
      <w:r>
        <w:t>вли людьми осуществляются безвозмездно и включают: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1.1. предоставление временных мест пребывания, в том числе спальных мест и питания, жертвам торговли людьми:</w:t>
      </w:r>
    </w:p>
    <w:p w:rsidR="00000000" w:rsidRDefault="00BC32C8">
      <w:pPr>
        <w:pStyle w:val="ConsPlusNormal"/>
        <w:spacing w:before="200"/>
        <w:ind w:firstLine="540"/>
        <w:jc w:val="both"/>
      </w:pPr>
      <w:bookmarkStart w:id="16" w:name="Par234"/>
      <w:bookmarkEnd w:id="16"/>
      <w:r>
        <w:t>в возрасте до трех лет - в государственных организациях здравоохранения;</w:t>
      </w:r>
    </w:p>
    <w:p w:rsidR="00000000" w:rsidRDefault="00BC32C8">
      <w:pPr>
        <w:pStyle w:val="ConsPlusNormal"/>
        <w:spacing w:before="200"/>
        <w:ind w:firstLine="540"/>
        <w:jc w:val="both"/>
      </w:pPr>
      <w:bookmarkStart w:id="17" w:name="Par235"/>
      <w:bookmarkEnd w:id="17"/>
      <w:r>
        <w:t>в возрасте от трех до восемнадцати лет - в социально-педагогических центрах на срок до шести месяцев либо в центрах по защите жертв торговли людьми и оказанию им помощи;</w:t>
      </w:r>
    </w:p>
    <w:p w:rsidR="00000000" w:rsidRDefault="00BC32C8">
      <w:pPr>
        <w:pStyle w:val="ConsPlusNormal"/>
        <w:spacing w:before="200"/>
        <w:ind w:firstLine="540"/>
        <w:jc w:val="both"/>
      </w:pPr>
      <w:bookmarkStart w:id="18" w:name="Par236"/>
      <w:bookmarkEnd w:id="18"/>
      <w:r>
        <w:t>достигшим восемнадцатилетнего возраста, - центрами по защите жертв торгов</w:t>
      </w:r>
      <w:r>
        <w:t>ли людьми и оказанию им помощи, территориальными центрами социального обслуживания населения совместно с местными исполнительными и распорядительными органами в "кризисных" комнатах либо в помещениях иных организаций;</w:t>
      </w:r>
    </w:p>
    <w:p w:rsidR="00000000" w:rsidRDefault="00BC32C8">
      <w:pPr>
        <w:pStyle w:val="ConsPlusNormal"/>
        <w:spacing w:before="200"/>
        <w:ind w:firstLine="540"/>
        <w:jc w:val="both"/>
      </w:pPr>
      <w:bookmarkStart w:id="19" w:name="Par237"/>
      <w:bookmarkEnd w:id="19"/>
      <w:r>
        <w:t>1.2. правовую помощь (включая разъяснение их прав и обязанностей, предусмотренных законодательством), в том числе бесплатную юридическую помощь, предоставляемую коллегиями адвокатов. Правовая помощь жертвам торговли людьми, не достигшим четырнадцатилетнего</w:t>
      </w:r>
      <w:r>
        <w:t xml:space="preserve"> возраста, оказывается их законным представителям;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04.01.2021 N 82-З)</w:t>
      </w:r>
    </w:p>
    <w:p w:rsidR="00000000" w:rsidRDefault="00BC32C8">
      <w:pPr>
        <w:pStyle w:val="ConsPlusNormal"/>
        <w:spacing w:before="200"/>
        <w:ind w:firstLine="540"/>
        <w:jc w:val="both"/>
      </w:pPr>
      <w:bookmarkStart w:id="20" w:name="Par239"/>
      <w:bookmarkEnd w:id="20"/>
      <w:r>
        <w:t xml:space="preserve">1.3. медицинскую помощь, оказываемую государственными организациями здравоохранения в виде необходимых медицинских услуг в соответствии </w:t>
      </w:r>
      <w:r>
        <w:t>с перечнем, определяемым Министерством здравоохранения, в том числе в стационарных условиях, независимо от места постоянного проживания жертвы торговли людьми;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04.01.2021 N 82-З)</w:t>
      </w:r>
    </w:p>
    <w:p w:rsidR="00000000" w:rsidRDefault="00BC32C8">
      <w:pPr>
        <w:pStyle w:val="ConsPlusNormal"/>
        <w:spacing w:before="200"/>
        <w:ind w:firstLine="540"/>
        <w:jc w:val="both"/>
      </w:pPr>
      <w:bookmarkStart w:id="21" w:name="Par241"/>
      <w:bookmarkEnd w:id="21"/>
      <w:r>
        <w:t>1.4. психологическую помощь</w:t>
      </w:r>
      <w:r>
        <w:t xml:space="preserve"> в виде психологического консультирования, психологической коррекции, психологической профилактики, а также социально-педагогическую помощь;</w:t>
      </w:r>
    </w:p>
    <w:p w:rsidR="00000000" w:rsidRDefault="00BC32C8">
      <w:pPr>
        <w:pStyle w:val="ConsPlusNormal"/>
        <w:spacing w:before="200"/>
        <w:ind w:firstLine="540"/>
        <w:jc w:val="both"/>
      </w:pPr>
      <w:bookmarkStart w:id="22" w:name="Par242"/>
      <w:bookmarkEnd w:id="22"/>
      <w:r>
        <w:t>1.5. установление семей несовершеннолетних жертв торговли людьми либо устройство их на воспитание в дру</w:t>
      </w:r>
      <w:r>
        <w:t>гие семьи, а при отсутствии такой возможности - в детские интернатные учреждения;</w:t>
      </w:r>
    </w:p>
    <w:p w:rsidR="00000000" w:rsidRDefault="00BC32C8">
      <w:pPr>
        <w:pStyle w:val="ConsPlusNormal"/>
        <w:spacing w:before="200"/>
        <w:ind w:firstLine="540"/>
        <w:jc w:val="both"/>
      </w:pPr>
      <w:bookmarkStart w:id="23" w:name="Par243"/>
      <w:bookmarkEnd w:id="23"/>
      <w:r>
        <w:t>1.6. содействие в трудоустройстве на постоянную работу;</w:t>
      </w:r>
    </w:p>
    <w:p w:rsidR="00000000" w:rsidRDefault="00BC32C8">
      <w:pPr>
        <w:pStyle w:val="ConsPlusNormal"/>
        <w:spacing w:before="200"/>
        <w:ind w:firstLine="540"/>
        <w:jc w:val="both"/>
      </w:pPr>
      <w:bookmarkStart w:id="24" w:name="Par244"/>
      <w:bookmarkEnd w:id="24"/>
      <w:r>
        <w:t>1.7. иную помощь, оказываемую в соответствии с решениями местных Советов депутатов, исполнител</w:t>
      </w:r>
      <w:r>
        <w:t>ьных и распорядительных органов.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2. В целях возвращения к благоприятным условиям жизни жертвы торговли людьми направляются органами уголовного преследования: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lastRenderedPageBreak/>
        <w:t>2.1. в государственные организации здравоохранения, подчиненные местным исполнительным и распоряди</w:t>
      </w:r>
      <w:r>
        <w:t>тельным органам, для осуществления мер социальной защиты и реабилитации, предусмотренных абзацем вторым подпункта 1.1 и подпунктами 1.3, 1.4 и 1.7 пункта 1 настоящей статьи, - в возрасте до трех лет;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2.2. в социально-педагогические центры для осуществления</w:t>
      </w:r>
      <w:r>
        <w:t xml:space="preserve"> мер социальной защиты и реабилитации, предусмотренных абзацем третьим подпункта 1.1 и подпунктами 1.2 - 1.5 и 1.7 пункта 1 настоящей статьи, - в возрасте от трех до восемнадцати лет;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2.3. в территориальные центры социального обслуживания населения для осу</w:t>
      </w:r>
      <w:r>
        <w:t>ществления мер социальной защиты и реабилитации, предусмотренных абзацем четвертым подпункта 1.1 и подпунктами 1.2, 1.4, 1.6 и 1.7 пункта 1 настоящей статьи, - достигшие восемнадцатилетнего возраста;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2.4. в центры по защите жертв торговли людьми и оказанию</w:t>
      </w:r>
      <w:r>
        <w:t xml:space="preserve"> им помощи.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3. Организация социальной защиты и реабилитации жертв торговли людьми обеспечивается: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3.1. местными исполнительными и распорядительными органами, в подчинении которых находятся государственные организации здравоохранения, - в отношении оказания</w:t>
      </w:r>
      <w:r>
        <w:t xml:space="preserve"> помощи, предусмотренной подпунктом 1.3 пункта 1 настоящей статьи, и помощи жертвам торговли людьми в возрасте до трех лет, предусмотренной абзацем вторым подпункта 1.1 и подпунктом 1.4 пункта 1 настоящей статьи;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3.2. местными исполнительными и распорядите</w:t>
      </w:r>
      <w:r>
        <w:t>льными органами, в подчинении которых находятся учреждения образования, - в отношении оказания помощи жертвам торговли людьми в возрасте от трех до восемнадцати лет, предусмотренной абзацем третьим подпункта 1.1 и подпунктами 1.2, 1.4 и 1.5 пункта 1 настоя</w:t>
      </w:r>
      <w:r>
        <w:t>щей статьи;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3.3. органами по труду, занятости и социальной защите местных исполнительных и распорядительных органов - в отношении оказания помощи жертвам торговли людьми, достигшим восемнадцатилетнего возраста, предусмотренной абзацем четвертым подпункта 1</w:t>
      </w:r>
      <w:r>
        <w:t>.1 и подпунктами 1.2, 1.4 и 1.6 пункта 1 настоящей статьи;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3.4. общественными объединениями, международными или иностранными организациями.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4. Жертвам торговли людьми может быть предоставлена материальная поддержка в соответствии с законодательством.</w:t>
      </w:r>
    </w:p>
    <w:p w:rsidR="00000000" w:rsidRDefault="00BC32C8">
      <w:pPr>
        <w:pStyle w:val="ConsPlusNormal"/>
        <w:jc w:val="both"/>
      </w:pPr>
      <w:r>
        <w:t>(в ре</w:t>
      </w:r>
      <w:r>
        <w:t>д. Закона Республики Беларусь от 04.01.2021 N 82-З)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21. Центры по защите жертв торговли людьми и оказанию им помощи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1. Центры по защите жертв торговли людьми и оказанию им помощи - учреждения, создаваемые международными или иностранными организаци</w:t>
      </w:r>
      <w:r>
        <w:t>ями в рамках реализации проектов международной технической помощи, общественными объединениями в целях предоставления жертвам торговли людьми временных мест пребывания, оказания им правовой, психологической и иной помощи, обеспечения их безопасности и защи</w:t>
      </w:r>
      <w:r>
        <w:t>ты.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2. Центры по защите жертв торговли людьми и оказанию им помощи осуществляют функции некоммерческого характера и финансируются согласно уставу общественного объединения, международной или иностранной организации.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3. В целях обеспечения безопасности жертв торговли людьми органы внутренних дел осуществляют охрану помещений центров по защите жертв торговли людьми и оказанию им помощи.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19.05.2022 N 171-З)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22. Приостановлени</w:t>
      </w:r>
      <w:r>
        <w:rPr>
          <w:b/>
          <w:bCs/>
        </w:rPr>
        <w:t>е высылки и депортации жертв торговли людьми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1. В случае, если иностранный гражданин или лицо без гражданства являются жертвами торговли людьми, а равно свидетелями по уголовным делам о торговле людьми или преступлениях, связанных с торговлей людьми, либо</w:t>
      </w:r>
      <w:r>
        <w:t xml:space="preserve"> оказывают помощь органам, осуществляющим оперативно-розыскную деятельность, по мотивированному ходатайству таких органов или органа, ведущего уголовный процесс, в отношении этих лиц приостанавливается высылка или депортация до принятия решения (вынесения </w:t>
      </w:r>
      <w:r>
        <w:t xml:space="preserve">приговора) по уголовному делу в отношении лиц, виновных в торговле людьми или совершении </w:t>
      </w:r>
      <w:r>
        <w:lastRenderedPageBreak/>
        <w:t>преступления, связанного с торговлей людьми. При этом лицо, являющееся жертвой торговли людьми, регистрируется в органе регистрации по месту фактического временного пр</w:t>
      </w:r>
      <w:r>
        <w:t>ебывания в соответствии с законодательными актами независимо от обстоятельств его въезда в Республику Беларусь.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04.01.2021 N 82-З)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2. Иностранному гражданину либо лицу без гражданства, являющимся жертвами торговли людь</w:t>
      </w:r>
      <w:r>
        <w:t>ми и активно способствующим расследованию уголовного дела о торговле людьми или преступления, связанного с торговлей людьми, срок пребывания которых на территории Республики Беларусь истек, органы внутренних дел по мотивированному ходатайству органа, осуще</w:t>
      </w:r>
      <w:r>
        <w:t>ствляющего оперативно-розыскную деятельность, или органа, ведущего уголовный процесс, в порядке, установленном законодательством, выдают разрешения на временное проживание в Республике Беларусь, как правило, на срок не более одного года для их участия в уг</w:t>
      </w:r>
      <w:r>
        <w:t>оловном процессе, социальной защиты и реабилитации.</w:t>
      </w:r>
    </w:p>
    <w:p w:rsidR="00000000" w:rsidRDefault="00BC32C8">
      <w:pPr>
        <w:pStyle w:val="ConsPlusNormal"/>
        <w:jc w:val="both"/>
      </w:pPr>
      <w:r>
        <w:t>(в ред. Законов Республики Беларусь от 04.01.2021 N 82-З, от 19.05.2022 N 171-З)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23. Оказание помощи дипломатическими представительствами и консульскими учреждениями Республики Беларусь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Дипломати</w:t>
      </w:r>
      <w:r>
        <w:t>ческие представительства и консульские учреждения Республики Беларусь: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разъясняют гражданам Республики Беларусь, являющимся жертвами торговли людьми, положения законодательства Республики Беларусь, а также законодательства государства пребывания о противод</w:t>
      </w:r>
      <w:r>
        <w:t>ействии торговле людьми и защите жертв торговли людьми;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принимают необходимые меры по соблюдению в отношении граждан Республики Беларусь законодательства государства пребывания о противодействии торговле людьми и защите жертв торговли людьми;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 xml:space="preserve">обеспечивают </w:t>
      </w:r>
      <w:r>
        <w:t xml:space="preserve">возвращение граждан Республики Беларусь, являющихся жертвами торговли людьми, в государства их постоянного проживания, за исключением случаев, когда они являются несовершеннолетними и получены сведения о том, что такое возвращение не будет соответствовать </w:t>
      </w:r>
      <w:r>
        <w:t>интересам этих несовершеннолетних;</w:t>
      </w:r>
    </w:p>
    <w:p w:rsidR="00000000" w:rsidRDefault="00BC32C8">
      <w:pPr>
        <w:pStyle w:val="ConsPlusNormal"/>
      </w:pPr>
      <w:r>
        <w:t>(в ред. Закона Республики Беларусь от 16.12.2014 N 212-З)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принимают иные меры по защите жертв торговли людьми, предусмотренные законодательством и международными договорами.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04.01.202</w:t>
      </w:r>
      <w:r>
        <w:t>1 N 82-З)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24. Возмещение расходов, связанных с защитой и реабилитацией жертв торговли людьми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Средства, затраченные на осуществление мер по защите и реабилитации жертв торговли людьми, взыскиваются с лиц, виновных в торговле людьми или совершении п</w:t>
      </w:r>
      <w:r>
        <w:t>реступлений, связанных с торговлей людьми, в судебном порядке.</w:t>
      </w:r>
    </w:p>
    <w:p w:rsidR="00000000" w:rsidRDefault="00BC32C8">
      <w:pPr>
        <w:pStyle w:val="ConsPlusNormal"/>
      </w:pPr>
    </w:p>
    <w:p w:rsidR="00000000" w:rsidRDefault="00BC32C8">
      <w:pPr>
        <w:pStyle w:val="ConsPlusTitle"/>
        <w:jc w:val="center"/>
        <w:outlineLvl w:val="0"/>
      </w:pPr>
      <w:r>
        <w:t>ГЛАВА 5</w:t>
      </w:r>
    </w:p>
    <w:p w:rsidR="00000000" w:rsidRDefault="00BC32C8">
      <w:pPr>
        <w:pStyle w:val="ConsPlusTitle"/>
        <w:jc w:val="center"/>
      </w:pPr>
      <w:r>
        <w:t>МЕЖДУНАРОДНОЕ СОТРУДНИЧЕСТВО В СФЕРЕ ПРОТИВОДЕЙСТВИЯ ТОРГОВЛЕ ЛЮДЬМИ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25. Основы международного сотрудничества в сфере противодействия торговле людьми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1. В сфере противодействия торговле людьми Республика Беларусь на основании законодательства и международных договоров сотрудничает с другими государствами, их правоохранительными органами, а также международными и иностранными организациями, осуществляющи</w:t>
      </w:r>
      <w:r>
        <w:t>ми деятельность в сфере противодействия торговле людьми.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04.01.2021 N 82-З)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2. Основными направлениями международного сотрудничества в сфере противодействия торговле людьми являются: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2.1. разработка и заключение междун</w:t>
      </w:r>
      <w:r>
        <w:t>ародных договоров в сфере противодействия торговле людьми, в том числе по вопросам защиты и реабилитации жертв торговли людьми;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lastRenderedPageBreak/>
        <w:t>2.2. взаимодействие со специализированными органами иностранных государств, включая оперативно-розыскные мероприятия, в целях пр</w:t>
      </w:r>
      <w:r>
        <w:t>едупреждения, выявления, пресечения торговли людьми и связанных с ней преступлений;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2.3. совместное создание и развитие информационных систем и средств оперативного оповещения, реагирования и контроля, направленных на повышение эффективности противодействи</w:t>
      </w:r>
      <w:r>
        <w:t>я торговле людьми;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2.4. обмен опытом.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3. Оказание международной правовой помощи по уголовным делам о торговле людьми и связанных с ней преступлениях осуществляется в соответствии с международными договорами, а в случае их отсутствия - на основе принципа вз</w:t>
      </w:r>
      <w:r>
        <w:t>аимности в порядке, предусмотренном Уголовно-процессуальным кодексом Республики Беларусь.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4. Выдача лиц, совершивших торговлю людьми или связанные с ней преступления, иностранному государству для осуществления уголовного преследования и (или) отбывания нак</w:t>
      </w:r>
      <w:r>
        <w:t>азания производится на основе международных договоров, а в случае их отсутствия - в порядке, предусмотренном Уголовно-процессуальным кодексом Республики Беларусь.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26. Национальный докладчик по вопросам противодействия торговле людьми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1. Национальн</w:t>
      </w:r>
      <w:r>
        <w:t>ый докладчик по вопросам противодействия торговле людьми осуществляет свою деятельность в целях обеспечения взаимодействия Республики Беларусь с другими государствами, их правоохранительными органами, а также международными и иностранными организациями, ос</w:t>
      </w:r>
      <w:r>
        <w:t>уществляющими деятельность в сфере противодействия торговле людьми.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2. В качестве национального докладчика по вопросам противодействия торговле людьми выступает Министр внутренних дел (лицо, исполняющее его обязанности).</w:t>
      </w:r>
    </w:p>
    <w:p w:rsidR="00000000" w:rsidRDefault="00BC32C8">
      <w:pPr>
        <w:pStyle w:val="ConsPlusNormal"/>
        <w:jc w:val="both"/>
      </w:pPr>
      <w:r>
        <w:t xml:space="preserve">(в ред. Закона Республики Беларусь </w:t>
      </w:r>
      <w:r>
        <w:t>от 04.01.2021 N 82-З)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3. Основными функциями национального докладчика по вопросам противодействия торговле людьми являются: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3.1. изучение и обобщение практики применения законодательства о противодействии торговле людьми;</w:t>
      </w:r>
    </w:p>
    <w:p w:rsidR="00000000" w:rsidRDefault="00BC32C8">
      <w:pPr>
        <w:pStyle w:val="ConsPlusNormal"/>
        <w:jc w:val="both"/>
      </w:pPr>
      <w:r>
        <w:t>(в ред. Закона Республики Беларусь</w:t>
      </w:r>
      <w:r>
        <w:t xml:space="preserve"> от 04.01.2021 N 82-З)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3.2. информирование других государств, а также международных и иностранных организаций о противодействии торговле людьми в Республике Беларусь;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3.3. международное сотрудничество в целях обмена опытом;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3.4. подготовка и представление в Совет Министров Республики Беларусь ежегодного доклада по вопросам противодействия торговле людьми с оценкой эффективности предпринимаемых мер и предложениями по совершенствованию законодательства о противодействии торговл</w:t>
      </w:r>
      <w:r>
        <w:t>е людьми.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04.01.2021 N 82-З)</w:t>
      </w:r>
    </w:p>
    <w:p w:rsidR="00000000" w:rsidRDefault="00BC32C8">
      <w:pPr>
        <w:pStyle w:val="ConsPlusNormal"/>
      </w:pPr>
    </w:p>
    <w:p w:rsidR="00000000" w:rsidRDefault="00BC32C8">
      <w:pPr>
        <w:pStyle w:val="ConsPlusTitle"/>
        <w:jc w:val="center"/>
        <w:outlineLvl w:val="0"/>
      </w:pPr>
      <w:r>
        <w:t>ГЛАВА 6</w:t>
      </w:r>
    </w:p>
    <w:p w:rsidR="00000000" w:rsidRDefault="00BC32C8">
      <w:pPr>
        <w:pStyle w:val="ConsPlusTitle"/>
        <w:jc w:val="center"/>
      </w:pPr>
      <w:r>
        <w:t>ОТВЕТСТВЕННОСТЬ ЗА ТОРГОВЛЮ ЛЮДЬМИ И СВЯЗАННЫЕ С НЕЙ ПРЕСТУПЛЕНИЯ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27. Ответственность за торговлю людьми и связанные с ней преступления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1. Лицо, совершившее торговлю людьм</w:t>
      </w:r>
      <w:r>
        <w:t>и или связанное с ней преступление, несет ответственность в соответствии с законодательными актами.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04.01.2021 N 82-З)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2. Поведение жертвы торговли людьми, выраженное в нежелании или невозможности изменить свое антиобщ</w:t>
      </w:r>
      <w:r>
        <w:t>ественное поведение, вызванное торговлей людьми или связанным с ней преступлением, не исключает ответственности лиц, совершивших торговлю людьми или связанные с ней преступления, а также не может рассматриваться как обстоятельство, смягчающее их ответствен</w:t>
      </w:r>
      <w:r>
        <w:t>ность.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28. Приостановление деятельности организации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1. В случае обнаружения фактов, указанных в пункте 3 статьи 8 настоящего Закона, деятельность организации приостанавливается по решению Генерального прокурора. Одновременно с вынесением такого ре</w:t>
      </w:r>
      <w:r>
        <w:t>шения Генеральным прокурором подается в Верховный Суд Республики Беларусь заявление о признании этой организации причастной к торговле людьми, запрещении ее деятельности на территории Республики Беларусь, ликвидации такой организации, зарегистрированной на</w:t>
      </w:r>
      <w:r>
        <w:t xml:space="preserve"> территории Республики Беларусь, либо прекращении деятельности представительства такой иностранной или международной организации, расположенного на территории Республики Беларусь.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04.01.2021 N 82-З)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2. Решение о приост</w:t>
      </w:r>
      <w:r>
        <w:t>ановлении деятельности организации не позднее чем на следующий день после его вынесения выдается либо направляется по почте руководителю, иному должностному лицу руководящего органа организации.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3. Организации, деятельность которой приостановлена, запрещае</w:t>
      </w:r>
      <w:r>
        <w:t>тся использовать банковские счета, за исключением уплаты платежей в бюджет, государственные целевые бюджетные и внебюджетные фонды, по гражданско-правовым и трудовым договорам с гражданами, а также расчетов, связанных с возмещением вреда, причиненного ее д</w:t>
      </w:r>
      <w:r>
        <w:t>ействиями.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4. Организация, деятельность которой была приостановлена, возобновляет свою деятельность со дня вступления в законную силу решения Верховного Суда Республики Беларусь об отказе в признании этой организации причастной к торговле людьми.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</w:t>
      </w:r>
      <w:r>
        <w:rPr>
          <w:b/>
          <w:bCs/>
        </w:rPr>
        <w:t>9. Признание организации причастной к торговле людьми, запрещение ее деятельности и ее ликвидация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 xml:space="preserve">1. Организация признается причастной к торговле людьми, ее деятельность на территории Республики Беларусь запрещается, такая организация, зарегистрированная </w:t>
      </w:r>
      <w:r>
        <w:t>на территории Республики Беларусь, ликвидируется, деятельность представительства такой иностранной или международной организации, расположенного на территории Республики Беларусь, прекращается на основании решения Верховного Суда Республики Беларусь.</w:t>
      </w:r>
    </w:p>
    <w:p w:rsidR="00000000" w:rsidRDefault="00BC32C8">
      <w:pPr>
        <w:pStyle w:val="ConsPlusNormal"/>
        <w:spacing w:before="200"/>
        <w:ind w:firstLine="540"/>
        <w:jc w:val="both"/>
      </w:pPr>
      <w:bookmarkStart w:id="25" w:name="Par334"/>
      <w:bookmarkEnd w:id="25"/>
      <w:r>
        <w:t>2. В случае принятия Верховным Судом Республики Беларусь решения о признании организации, зарегистрированной на территории Республики Беларусь, причастной к торговле людьми, запрещении ее деятельности на территории Республики Беларусь и ее ликвидаци</w:t>
      </w:r>
      <w:r>
        <w:t>и принадлежащее ей имущество, оставшееся после удовлетворения требований кредиторов (при условии их непричастности к торговле людьми), конфискуется.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3. Средства, полученные от реализации имущества организации, причастной к торговле людьми, конфискованного в соответствии с пунктом 2 настоящей статьи и пунктом 3 статьи 30 настоящего Закона, направляются на: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3.1. возмещение ущерба (вреда) в соответствии с</w:t>
      </w:r>
      <w:r>
        <w:t xml:space="preserve"> законодательством жертвам торговли людьми;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04.01.2021 N 82-З)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3.2. обеспечение реализации государственных программ в сфере противодействия торговле людьми, а также поддержку организаций, оказывающих помощь в реабилита</w:t>
      </w:r>
      <w:r>
        <w:t>ции жертв торговли людьми.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4. Организация, признанная на основании решения Верховного Суда Республики Беларусь причастной к торговле людьми, включается в перечень организаций, причастных к торговле людьми, подлежащий опубликованию в средствах массовой инфо</w:t>
      </w:r>
      <w:r>
        <w:t>рмации. Ведение такого перечня и его опубликование осуществляются Министерством внутренних дел в порядке, определяемом Советом Министров Республики Беларусь.</w:t>
      </w:r>
    </w:p>
    <w:p w:rsidR="00000000" w:rsidRDefault="00BC32C8">
      <w:pPr>
        <w:pStyle w:val="ConsPlusNormal"/>
        <w:jc w:val="both"/>
      </w:pPr>
      <w:r>
        <w:t>(в ред. Закона Республики Беларусь от 04.01.2021 N 82-З)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30. Запрещение деятельности между</w:t>
      </w:r>
      <w:r>
        <w:rPr>
          <w:b/>
          <w:bCs/>
        </w:rPr>
        <w:t>народных и иностранных организаций, причастных к торговле людьми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 xml:space="preserve">1. На территории Республики Беларусь запрещается деятельность международных и иностранных организаций, причастных к торговле людьми, признанных такими в соответствии с настоящим Законом или </w:t>
      </w:r>
      <w:r>
        <w:t>международными договорами.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lastRenderedPageBreak/>
        <w:t>2. Запрещение деятельности на территории Республики Беларусь международных и иностранных организаций, причастных к торговле людьми, влечет: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2.1. прекращение деятельности представительств таких организаций, расположенных на террит</w:t>
      </w:r>
      <w:r>
        <w:t>ории Республики Беларусь;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 xml:space="preserve">2.2. отказ иностранным гражданам и лицам без гражданства, которые имеют или имели отношение к торговле людьми или связанным с ней преступлениям, в регистрации, продлении и (или) сокращение срока временного пребывания в Республике </w:t>
      </w:r>
      <w:r>
        <w:t>Беларусь, а также отказ в выдаче разрешений на временное и постоянное проживание в Республике Беларусь или аннулирование таких разрешений;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2.3. запрет на осуществление такими организациями любой деятельности на территории Республики Беларусь;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2.4. запрет н</w:t>
      </w:r>
      <w:r>
        <w:t>а открытие в Республике Беларусь представительств таких организаций, а также на создание такими организациями иных организаций или на участие в их создании.</w:t>
      </w:r>
    </w:p>
    <w:p w:rsidR="00000000" w:rsidRDefault="00BC32C8">
      <w:pPr>
        <w:pStyle w:val="ConsPlusNormal"/>
        <w:spacing w:before="200"/>
        <w:ind w:firstLine="540"/>
        <w:jc w:val="both"/>
      </w:pPr>
      <w:bookmarkStart w:id="26" w:name="Par350"/>
      <w:bookmarkEnd w:id="26"/>
      <w:r>
        <w:t>3. В случае принятия Верховным Судом Республики Беларусь решения о признании иностранно</w:t>
      </w:r>
      <w:r>
        <w:t>й или международной организации, зарегистрированной за пределами Республики Беларусь, причастной к торговле людьми, запрещении ее деятельности на территории Республики Беларусь и прекращении деятельности представительства такой иностранной или международно</w:t>
      </w:r>
      <w:r>
        <w:t xml:space="preserve">й организации, расположенного на территории Республики Беларусь, принадлежащее ему имущество и имущество такой иностранной или международной организации, находящееся на территории Республики Беларусь и оставшееся после удовлетворения требований кредиторов </w:t>
      </w:r>
      <w:r>
        <w:t>(при условии их непричастности к торговле людьми), конфискуется.</w:t>
      </w:r>
    </w:p>
    <w:p w:rsidR="00000000" w:rsidRDefault="00BC32C8">
      <w:pPr>
        <w:pStyle w:val="ConsPlusNormal"/>
      </w:pPr>
    </w:p>
    <w:p w:rsidR="00000000" w:rsidRDefault="00BC32C8">
      <w:pPr>
        <w:pStyle w:val="ConsPlusTitle"/>
        <w:jc w:val="center"/>
        <w:outlineLvl w:val="0"/>
      </w:pPr>
      <w:r>
        <w:t>ГЛАВА 7</w:t>
      </w:r>
    </w:p>
    <w:p w:rsidR="00000000" w:rsidRDefault="00BC32C8">
      <w:pPr>
        <w:pStyle w:val="ConsPlusTitle"/>
        <w:jc w:val="center"/>
      </w:pPr>
      <w:r>
        <w:t>КОНТРОЛЬ И НАДЗОР ЗА ДЕЯТЕЛЬНОСТЬЮ В СФЕРЕ ПРОТИВОДЕЙСТВИЯ ТОРГОВЛЕ ЛЮДЬМИ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31. Контроль за деятельностью государственных органов, осуществляющих противодействие торговле людь</w:t>
      </w:r>
      <w:r>
        <w:rPr>
          <w:b/>
          <w:bCs/>
        </w:rPr>
        <w:t>ми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Контроль за деятельностью государственных органов, осуществляющих противодействие торговле людьми, осуществляют Президент Республики Беларусь, а также Совет Министров Республики Беларусь в пределах своих полномочий.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32. Надзор за исполнением законодательства о противодействии торговле людьми</w:t>
      </w:r>
    </w:p>
    <w:p w:rsidR="00000000" w:rsidRDefault="00BC32C8">
      <w:pPr>
        <w:pStyle w:val="ConsPlusNormal"/>
        <w:ind w:firstLine="540"/>
        <w:jc w:val="both"/>
      </w:pPr>
      <w:r>
        <w:t>(в ред. Закона Республики Беларусь от 04.01.2021 N 82-З)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Надзор за исполнением законодательства о противодействии торговле людьми осуществляют Генеральный прокурор и подчи</w:t>
      </w:r>
      <w:r>
        <w:t>ненные ему прокуроры.</w:t>
      </w:r>
    </w:p>
    <w:p w:rsidR="00000000" w:rsidRDefault="00BC32C8">
      <w:pPr>
        <w:pStyle w:val="ConsPlusNormal"/>
      </w:pPr>
    </w:p>
    <w:p w:rsidR="00000000" w:rsidRDefault="00BC32C8">
      <w:pPr>
        <w:pStyle w:val="ConsPlusTitle"/>
        <w:jc w:val="center"/>
        <w:outlineLvl w:val="0"/>
      </w:pPr>
      <w:r>
        <w:t>ГЛАВА 8</w:t>
      </w:r>
    </w:p>
    <w:p w:rsidR="00000000" w:rsidRDefault="00BC32C8">
      <w:pPr>
        <w:pStyle w:val="ConsPlusTitle"/>
        <w:jc w:val="center"/>
      </w:pPr>
      <w:r>
        <w:t>ЗАКЛЮЧИТЕЛЬНЫЕ ПОЛОЖЕНИЯ</w:t>
      </w:r>
    </w:p>
    <w:p w:rsidR="00000000" w:rsidRDefault="00BC32C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C32C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Статья 33 вступила в силу со дня официального опубликования (статья 34 данного документа).</w:t>
            </w:r>
          </w:p>
        </w:tc>
      </w:tr>
    </w:tbl>
    <w:p w:rsidR="00000000" w:rsidRDefault="00BC32C8">
      <w:pPr>
        <w:pStyle w:val="ConsPlusNormal"/>
        <w:spacing w:before="260"/>
        <w:ind w:firstLine="540"/>
        <w:jc w:val="both"/>
        <w:outlineLvl w:val="1"/>
      </w:pPr>
      <w:bookmarkStart w:id="27" w:name="Par368"/>
      <w:bookmarkEnd w:id="27"/>
      <w:r>
        <w:t>Статья 33. Приведение актов законодательства Республики Беларусь в соответствие с настоящим Зак</w:t>
      </w:r>
      <w:r>
        <w:t>оном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Совету Министров Республики Беларусь в шестимесячный срок: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подготовить и внести в установленном порядке предложения о приведении законодательных актов Республики Беларусь в соответствие с настоящим Законом;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привести решения Правительства Республики Беларусь в соответствие с настоящим Законом;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</w:t>
      </w:r>
      <w:r>
        <w:t xml:space="preserve"> с настоящим Законом;</w:t>
      </w:r>
    </w:p>
    <w:p w:rsidR="00000000" w:rsidRDefault="00BC32C8">
      <w:pPr>
        <w:pStyle w:val="ConsPlusNormal"/>
        <w:spacing w:before="200"/>
        <w:ind w:firstLine="540"/>
        <w:jc w:val="both"/>
      </w:pPr>
      <w:r>
        <w:lastRenderedPageBreak/>
        <w:t>принять иные меры, необходимые для реализации положений настоящего Закона.</w:t>
      </w:r>
    </w:p>
    <w:p w:rsidR="00000000" w:rsidRDefault="00BC32C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C32C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Статья 34 вступила в силу со дня официального опубликования.</w:t>
            </w:r>
          </w:p>
        </w:tc>
      </w:tr>
    </w:tbl>
    <w:p w:rsidR="00000000" w:rsidRDefault="00BC32C8">
      <w:pPr>
        <w:pStyle w:val="ConsPlusNormal"/>
        <w:spacing w:before="260"/>
        <w:ind w:firstLine="540"/>
        <w:jc w:val="both"/>
        <w:outlineLvl w:val="1"/>
      </w:pPr>
      <w:bookmarkStart w:id="28" w:name="Par377"/>
      <w:bookmarkEnd w:id="28"/>
      <w:r>
        <w:rPr>
          <w:b/>
          <w:bCs/>
        </w:rPr>
        <w:t>Статья 34. Вступление в силу настоящего Закона</w:t>
      </w:r>
    </w:p>
    <w:p w:rsidR="00000000" w:rsidRDefault="00BC32C8">
      <w:pPr>
        <w:pStyle w:val="ConsPlusNormal"/>
      </w:pPr>
    </w:p>
    <w:p w:rsidR="00000000" w:rsidRDefault="00BC32C8">
      <w:pPr>
        <w:pStyle w:val="ConsPlusNormal"/>
        <w:ind w:firstLine="540"/>
        <w:jc w:val="both"/>
      </w:pPr>
      <w:r>
        <w:t>Настоящий Закон вступает в силу чере</w:t>
      </w:r>
      <w:r>
        <w:t>з шесть месяцев после его официального опубликования, за исключением настоящей статьи и статьи 33, которые вступают в силу со дня официального опубликования настоящего Закона.</w:t>
      </w:r>
    </w:p>
    <w:p w:rsidR="00000000" w:rsidRDefault="00BC32C8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BC32C8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5103" w:type="dxa"/>
          </w:tcPr>
          <w:p w:rsidR="00000000" w:rsidRDefault="00BC32C8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000000" w:rsidRDefault="00BC32C8">
      <w:pPr>
        <w:pStyle w:val="ConsPlusNormal"/>
      </w:pPr>
    </w:p>
    <w:p w:rsidR="00000000" w:rsidRDefault="00BC32C8">
      <w:pPr>
        <w:pStyle w:val="ConsPlusNormal"/>
      </w:pPr>
    </w:p>
    <w:p w:rsidR="00000000" w:rsidRDefault="00BC32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32C8">
      <w:pPr>
        <w:pStyle w:val="ConsPlusNormal"/>
        <w:rPr>
          <w:sz w:val="16"/>
          <w:szCs w:val="16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C8"/>
    <w:rsid w:val="00BC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6932</Words>
  <Characters>39516</Characters>
  <Application>Microsoft Office Word</Application>
  <DocSecurity>2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46356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Волкова Елена Анатольевна</dc:creator>
  <cp:lastModifiedBy>Волкова Елена Анатольевна</cp:lastModifiedBy>
  <cp:revision>2</cp:revision>
  <dcterms:created xsi:type="dcterms:W3CDTF">2022-08-02T10:36:00Z</dcterms:created>
  <dcterms:modified xsi:type="dcterms:W3CDTF">2022-08-02T10:36:00Z</dcterms:modified>
</cp:coreProperties>
</file>