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F8" w:rsidRPr="005F4F0B" w:rsidRDefault="004070F8" w:rsidP="0040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Курсовые </w:t>
      </w:r>
      <w:r w:rsidRPr="005F4F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работы</w:t>
      </w:r>
    </w:p>
    <w:p w:rsidR="004070F8" w:rsidRPr="005F4F0B" w:rsidRDefault="004070F8" w:rsidP="004070F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4F0B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Факультет _</w:t>
      </w:r>
      <w:r w:rsidRPr="005F4F0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химико-биологических и географических наук</w:t>
      </w:r>
    </w:p>
    <w:p w:rsidR="004070F8" w:rsidRPr="005F4F0B" w:rsidRDefault="004070F8" w:rsidP="004070F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5F4F0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Дневная форма получения образования</w:t>
      </w:r>
    </w:p>
    <w:p w:rsidR="004070F8" w:rsidRPr="005F4F0B" w:rsidRDefault="004070F8" w:rsidP="004070F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курсовые</w:t>
      </w:r>
      <w:r w:rsidRPr="005F4F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работы</w:t>
      </w:r>
      <w:bookmarkStart w:id="0" w:name="_GoBack"/>
      <w:bookmarkEnd w:id="0"/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"/>
        <w:gridCol w:w="2066"/>
        <w:gridCol w:w="1815"/>
        <w:gridCol w:w="975"/>
        <w:gridCol w:w="4611"/>
        <w:gridCol w:w="2790"/>
        <w:gridCol w:w="149"/>
        <w:gridCol w:w="1943"/>
      </w:tblGrid>
      <w:tr w:rsidR="004070F8" w:rsidRPr="005F4F0B" w:rsidTr="00B31DBC">
        <w:trPr>
          <w:trHeight w:val="727"/>
        </w:trPr>
        <w:tc>
          <w:tcPr>
            <w:tcW w:w="186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3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Фамилия Имя Отчество студента </w:t>
            </w:r>
          </w:p>
        </w:tc>
        <w:tc>
          <w:tcPr>
            <w:tcW w:w="609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be-BY"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val="be-BY" w:eastAsia="ru-RU"/>
              </w:rPr>
              <w:t>Специальность</w:t>
            </w:r>
          </w:p>
        </w:tc>
        <w:tc>
          <w:tcPr>
            <w:tcW w:w="327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Груп-пы</w:t>
            </w:r>
            <w:proofErr w:type="spellEnd"/>
            <w:proofErr w:type="gramEnd"/>
          </w:p>
        </w:tc>
        <w:tc>
          <w:tcPr>
            <w:tcW w:w="1547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дипломной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работы (проекта)</w:t>
            </w:r>
          </w:p>
        </w:tc>
        <w:tc>
          <w:tcPr>
            <w:tcW w:w="986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организаций</w:t>
            </w:r>
          </w:p>
        </w:tc>
        <w:tc>
          <w:tcPr>
            <w:tcW w:w="652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Научный 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 И.О.</w:t>
            </w:r>
          </w:p>
        </w:tc>
      </w:tr>
      <w:tr w:rsidR="004070F8" w:rsidRPr="005F4F0B" w:rsidTr="00B31DBC">
        <w:tc>
          <w:tcPr>
            <w:tcW w:w="5000" w:type="pct"/>
            <w:gridSpan w:val="9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Кафедра химии и ЕНО</w:t>
            </w:r>
          </w:p>
        </w:tc>
      </w:tr>
      <w:tr w:rsidR="004070F8" w:rsidRPr="005F4F0B" w:rsidTr="00B31DBC">
        <w:tc>
          <w:tcPr>
            <w:tcW w:w="176" w:type="pct"/>
          </w:tcPr>
          <w:p w:rsidR="004070F8" w:rsidRPr="005F4F0B" w:rsidRDefault="004070F8" w:rsidP="00B3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3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Зыков Константин Дмитриевич</w:t>
            </w:r>
          </w:p>
        </w:tc>
        <w:tc>
          <w:tcPr>
            <w:tcW w:w="609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влияния веществ химической природы на физиологические показатели жизнедеятельности растений</w:t>
            </w:r>
          </w:p>
        </w:tc>
        <w:tc>
          <w:tcPr>
            <w:tcW w:w="936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«Витебская областная инспекция по семеноводству, карантину и защите растений»</w:t>
            </w:r>
          </w:p>
        </w:tc>
        <w:tc>
          <w:tcPr>
            <w:tcW w:w="702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Шатова Е.А.</w:t>
            </w:r>
          </w:p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 преп.</w:t>
            </w:r>
          </w:p>
        </w:tc>
      </w:tr>
      <w:tr w:rsidR="004070F8" w:rsidRPr="005F4F0B" w:rsidTr="00B31DBC">
        <w:tc>
          <w:tcPr>
            <w:tcW w:w="176" w:type="pct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3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Менжинская Евгения Юрьевна</w:t>
            </w:r>
          </w:p>
        </w:tc>
        <w:tc>
          <w:tcPr>
            <w:tcW w:w="609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исследовательской работы учащихся на основе формирования представлений о методах полимеразной цепной реакции </w:t>
            </w:r>
          </w:p>
        </w:tc>
        <w:tc>
          <w:tcPr>
            <w:tcW w:w="936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«Витебская областная инспекция по семеноводству, карантину и защите растений»</w:t>
            </w:r>
          </w:p>
        </w:tc>
        <w:tc>
          <w:tcPr>
            <w:tcW w:w="702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Белохвостов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А.А. доцент,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к.п.н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4070F8" w:rsidRPr="005F4F0B" w:rsidTr="00B31DBC">
        <w:tc>
          <w:tcPr>
            <w:tcW w:w="176" w:type="pct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3" w:type="pct"/>
            <w:gridSpan w:val="2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Зайцева Дарья Денисовна</w:t>
            </w:r>
          </w:p>
        </w:tc>
        <w:tc>
          <w:tcPr>
            <w:tcW w:w="609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4070F8" w:rsidRPr="005F4F0B" w:rsidRDefault="004070F8" w:rsidP="00B3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 физико-химических характеристик среды обитания на биохимический состав растений и животных, обитающих в пределах поймы р.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Витьба</w:t>
            </w:r>
            <w:proofErr w:type="spellEnd"/>
          </w:p>
        </w:tc>
        <w:tc>
          <w:tcPr>
            <w:tcW w:w="936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Филиал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Витебскоблгидромед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2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4070F8" w:rsidRPr="005F4F0B" w:rsidTr="00B31DBC">
        <w:tc>
          <w:tcPr>
            <w:tcW w:w="176" w:type="pct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3" w:type="pct"/>
            <w:gridSpan w:val="2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Коваленок Елизавета Владимировна</w:t>
            </w:r>
          </w:p>
        </w:tc>
        <w:tc>
          <w:tcPr>
            <w:tcW w:w="609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Системный анализ биохимического состава водных экосистем Белорусского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Поозерья</w:t>
            </w:r>
            <w:proofErr w:type="spellEnd"/>
          </w:p>
        </w:tc>
        <w:tc>
          <w:tcPr>
            <w:tcW w:w="936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Филиал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Витебскоблгидромед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2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4070F8" w:rsidRPr="005F4F0B" w:rsidTr="00B31DBC">
        <w:tc>
          <w:tcPr>
            <w:tcW w:w="176" w:type="pct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" w:type="pct"/>
            <w:gridSpan w:val="2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Курчанова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Васильевна</w:t>
            </w:r>
          </w:p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9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4070F8" w:rsidRPr="005F4F0B" w:rsidRDefault="004070F8" w:rsidP="00B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4070F8" w:rsidRPr="005F4F0B" w:rsidRDefault="004070F8" w:rsidP="00B31DB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bookmarkStart w:id="1" w:name="_Toc101347939"/>
            <w:r w:rsidRPr="005F4F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Обоснование перспективы использования растительных компонентов для повышения сроков годности</w:t>
            </w:r>
            <w:bookmarkEnd w:id="1"/>
            <w:r w:rsidRPr="005F4F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пищевых продуктов</w:t>
            </w:r>
          </w:p>
        </w:tc>
        <w:tc>
          <w:tcPr>
            <w:tcW w:w="936" w:type="pct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БелфудПродакшин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2" w:type="pct"/>
            <w:gridSpan w:val="2"/>
            <w:vAlign w:val="center"/>
          </w:tcPr>
          <w:p w:rsidR="004070F8" w:rsidRPr="005F4F0B" w:rsidRDefault="004070F8" w:rsidP="00B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4070F8" w:rsidRPr="005F4F0B" w:rsidTr="0088016B">
        <w:tc>
          <w:tcPr>
            <w:tcW w:w="176" w:type="pct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3" w:type="pct"/>
            <w:gridSpan w:val="2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Голубева Екатерина Вячеславовна</w:t>
            </w:r>
          </w:p>
        </w:tc>
        <w:tc>
          <w:tcPr>
            <w:tcW w:w="609" w:type="pct"/>
          </w:tcPr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</w:t>
            </w:r>
          </w:p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 химия</w:t>
            </w:r>
          </w:p>
        </w:tc>
        <w:tc>
          <w:tcPr>
            <w:tcW w:w="327" w:type="pct"/>
          </w:tcPr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  <w:vAlign w:val="center"/>
          </w:tcPr>
          <w:p w:rsidR="004070F8" w:rsidRPr="005F4F0B" w:rsidRDefault="004070F8" w:rsidP="0040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исследовательской работы учащихся по химии </w:t>
            </w:r>
          </w:p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основе использования природных объектов</w:t>
            </w:r>
          </w:p>
        </w:tc>
        <w:tc>
          <w:tcPr>
            <w:tcW w:w="936" w:type="pct"/>
            <w:vAlign w:val="center"/>
          </w:tcPr>
          <w:p w:rsidR="004070F8" w:rsidRPr="005F4F0B" w:rsidRDefault="004070F8" w:rsidP="0040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БРФФИ-Н-22 «</w:t>
            </w: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4070F8" w:rsidRPr="005F4F0B" w:rsidRDefault="004070F8" w:rsidP="0040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№ Г22-080, </w:t>
            </w: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04.05.2022– 31.03.2024)</w:t>
            </w:r>
          </w:p>
        </w:tc>
        <w:tc>
          <w:tcPr>
            <w:tcW w:w="702" w:type="pct"/>
            <w:gridSpan w:val="2"/>
            <w:vAlign w:val="center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4070F8" w:rsidRPr="005F4F0B" w:rsidTr="00142F1A">
        <w:tc>
          <w:tcPr>
            <w:tcW w:w="176" w:type="pct"/>
          </w:tcPr>
          <w:p w:rsidR="004070F8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703" w:type="pct"/>
            <w:gridSpan w:val="2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Петроченко Анастасия Дмитриевна</w:t>
            </w:r>
          </w:p>
        </w:tc>
        <w:tc>
          <w:tcPr>
            <w:tcW w:w="609" w:type="pct"/>
          </w:tcPr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1 -33 01 01</w:t>
            </w:r>
          </w:p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Биоэкология</w:t>
            </w:r>
            <w:proofErr w:type="spellEnd"/>
          </w:p>
        </w:tc>
        <w:tc>
          <w:tcPr>
            <w:tcW w:w="327" w:type="pct"/>
          </w:tcPr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47" w:type="pct"/>
          </w:tcPr>
          <w:p w:rsidR="004070F8" w:rsidRPr="005F4F0B" w:rsidRDefault="004070F8" w:rsidP="004070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антропогенной нагрузки на водные экосистемы </w:t>
            </w:r>
          </w:p>
          <w:p w:rsidR="004070F8" w:rsidRPr="005F4F0B" w:rsidRDefault="004070F8" w:rsidP="004070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Витебского региона</w:t>
            </w:r>
          </w:p>
          <w:p w:rsidR="004070F8" w:rsidRPr="005F4F0B" w:rsidRDefault="004070F8" w:rsidP="0040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936" w:type="pct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Поозерья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  <w:tc>
          <w:tcPr>
            <w:tcW w:w="702" w:type="pct"/>
            <w:gridSpan w:val="2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4070F8" w:rsidRPr="005F4F0B" w:rsidTr="00142F1A">
        <w:tc>
          <w:tcPr>
            <w:tcW w:w="176" w:type="pct"/>
          </w:tcPr>
          <w:p w:rsidR="004070F8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3" w:type="pct"/>
            <w:gridSpan w:val="2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Лисовская Татьяна Андреевна</w:t>
            </w:r>
          </w:p>
        </w:tc>
        <w:tc>
          <w:tcPr>
            <w:tcW w:w="609" w:type="pct"/>
          </w:tcPr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4070F8" w:rsidRPr="005F4F0B" w:rsidRDefault="004070F8" w:rsidP="0040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4070F8" w:rsidRPr="005F4F0B" w:rsidRDefault="004070F8" w:rsidP="004070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Биотестирование с применением гидробионтов при оценке градиентных воздействий химических факторов </w:t>
            </w:r>
          </w:p>
        </w:tc>
        <w:tc>
          <w:tcPr>
            <w:tcW w:w="936" w:type="pct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Поозерья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  <w:tc>
          <w:tcPr>
            <w:tcW w:w="702" w:type="pct"/>
            <w:gridSpan w:val="2"/>
          </w:tcPr>
          <w:p w:rsidR="004070F8" w:rsidRPr="005F4F0B" w:rsidRDefault="004070F8" w:rsidP="0040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</w:tbl>
    <w:p w:rsidR="004070F8" w:rsidRPr="005F4F0B" w:rsidRDefault="004070F8" w:rsidP="004070F8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362F0" w:rsidRDefault="004070F8"/>
    <w:sectPr w:rsidR="001362F0" w:rsidSect="004070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5B"/>
    <w:rsid w:val="000C3C5B"/>
    <w:rsid w:val="004070F8"/>
    <w:rsid w:val="00521D71"/>
    <w:rsid w:val="00A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6811-6D51-40EB-B883-553F782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Конюшко Инна Александровна</dc:creator>
  <cp:keywords/>
  <dc:description/>
  <cp:lastModifiedBy>Конюшко Инна Александровна</cp:lastModifiedBy>
  <cp:revision>2</cp:revision>
  <dcterms:created xsi:type="dcterms:W3CDTF">2023-10-05T10:29:00Z</dcterms:created>
  <dcterms:modified xsi:type="dcterms:W3CDTF">2023-10-05T10:32:00Z</dcterms:modified>
</cp:coreProperties>
</file>