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6" w:rsidRPr="00AD5CD8" w:rsidRDefault="00D83866" w:rsidP="00D838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5CD8">
        <w:rPr>
          <w:rFonts w:ascii="Times New Roman" w:hAnsi="Times New Roman"/>
          <w:b/>
          <w:sz w:val="24"/>
          <w:szCs w:val="24"/>
        </w:rPr>
        <w:t xml:space="preserve">Перечень льгот для </w:t>
      </w:r>
      <w:r>
        <w:rPr>
          <w:rFonts w:ascii="Times New Roman" w:hAnsi="Times New Roman"/>
          <w:b/>
          <w:sz w:val="24"/>
          <w:szCs w:val="24"/>
        </w:rPr>
        <w:t xml:space="preserve">детей-сирот, </w:t>
      </w:r>
      <w:r w:rsidRPr="00AD5CD8">
        <w:rPr>
          <w:rFonts w:ascii="Times New Roman" w:hAnsi="Times New Roman"/>
          <w:b/>
          <w:sz w:val="24"/>
          <w:szCs w:val="24"/>
        </w:rPr>
        <w:t xml:space="preserve">детей, оставшихся без попечения родителей, а также лиц из </w:t>
      </w:r>
      <w:r>
        <w:rPr>
          <w:rFonts w:ascii="Times New Roman" w:hAnsi="Times New Roman"/>
          <w:b/>
          <w:sz w:val="24"/>
          <w:szCs w:val="24"/>
        </w:rPr>
        <w:t xml:space="preserve">их числа </w:t>
      </w:r>
      <w:r w:rsidRPr="00AD5CD8">
        <w:rPr>
          <w:rFonts w:ascii="Times New Roman" w:hAnsi="Times New Roman"/>
          <w:b/>
          <w:sz w:val="24"/>
          <w:szCs w:val="24"/>
        </w:rPr>
        <w:t>в Республике Беларусь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2"/>
        <w:gridCol w:w="5600"/>
      </w:tblGrid>
      <w:tr w:rsidR="00D83866" w:rsidRPr="00E561BA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>Перечень льгот</w:t>
            </w:r>
          </w:p>
          <w:p w:rsidR="00D83866" w:rsidRPr="00AD5CD8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D83866" w:rsidRPr="00AD5CD8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</w:p>
        </w:tc>
      </w:tr>
      <w:tr w:rsidR="00D83866" w:rsidRPr="00E561BA" w:rsidTr="00D83866">
        <w:tc>
          <w:tcPr>
            <w:tcW w:w="9322" w:type="dxa"/>
            <w:gridSpan w:val="2"/>
          </w:tcPr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Льготы в сфере образования</w:t>
            </w:r>
          </w:p>
          <w:p w:rsidR="00D83866" w:rsidRPr="00AD5CD8" w:rsidRDefault="00D83866" w:rsidP="003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866" w:rsidRPr="00E561BA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 xml:space="preserve">Зачисление вне конкурса в </w:t>
            </w:r>
            <w:proofErr w:type="gramStart"/>
            <w:r w:rsidRPr="00AD5CD8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proofErr w:type="gramEnd"/>
            <w:r w:rsidRPr="00AD5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CD8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5600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Наличие в аттестате отметок не ниже 4 по русскому и белорусскому языкам, а также учебному предмету, соответствующему профильному экзамену</w:t>
            </w:r>
          </w:p>
        </w:tc>
      </w:tr>
      <w:tr w:rsidR="00D83866" w:rsidRPr="00E561BA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Зачисление вне конкурса в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нные ВУЗ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D83866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 xml:space="preserve">Получение минимальных удовлетворительных баллов на ЦТ (в зависимости от предмета) и наличии в аттестате отметок не ниже 6 по </w:t>
            </w:r>
            <w:r>
              <w:rPr>
                <w:rFonts w:ascii="Times New Roman" w:hAnsi="Times New Roman"/>
                <w:sz w:val="24"/>
                <w:szCs w:val="24"/>
              </w:rPr>
              <w:t>этим предметам.</w:t>
            </w:r>
          </w:p>
          <w:p w:rsidR="00D83866" w:rsidRPr="00BC5090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90">
              <w:rPr>
                <w:rFonts w:ascii="Times New Roman" w:hAnsi="Times New Roman"/>
                <w:sz w:val="24"/>
                <w:szCs w:val="24"/>
              </w:rPr>
              <w:t xml:space="preserve">Право обучаться на платной </w:t>
            </w:r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BC5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3866" w:rsidRPr="00E561BA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Исключение:</w:t>
            </w:r>
          </w:p>
        </w:tc>
        <w:tc>
          <w:tcPr>
            <w:tcW w:w="5600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Специальности, на которые конкурс составил 5 и более человек на место.</w:t>
            </w:r>
          </w:p>
        </w:tc>
      </w:tr>
      <w:tr w:rsidR="00D83866" w:rsidRPr="00E561BA" w:rsidTr="00D83866">
        <w:tc>
          <w:tcPr>
            <w:tcW w:w="9322" w:type="dxa"/>
            <w:gridSpan w:val="2"/>
          </w:tcPr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>Государственное обеспечение</w:t>
            </w:r>
          </w:p>
          <w:p w:rsidR="00D83866" w:rsidRPr="00AD5CD8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866" w:rsidRPr="00E561BA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Бесплатное питание или д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>енежная компенсация на питание (ежемесячно)</w:t>
            </w:r>
          </w:p>
        </w:tc>
        <w:tc>
          <w:tcPr>
            <w:tcW w:w="5600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Предоставляется на протяжении всего пери</w:t>
            </w:r>
            <w:r>
              <w:rPr>
                <w:rFonts w:ascii="Times New Roman" w:hAnsi="Times New Roman"/>
                <w:sz w:val="24"/>
                <w:szCs w:val="24"/>
              </w:rPr>
              <w:t>ода обучения на дневной форме обучения.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За пропуски занятий без уважительной причины компенсация на питание не выплачивается.</w:t>
            </w:r>
          </w:p>
        </w:tc>
      </w:tr>
      <w:tr w:rsidR="00D83866" w:rsidRPr="00E561BA" w:rsidTr="00D83866">
        <w:trPr>
          <w:trHeight w:val="806"/>
        </w:trPr>
        <w:tc>
          <w:tcPr>
            <w:tcW w:w="3722" w:type="dxa"/>
            <w:tcBorders>
              <w:bottom w:val="single" w:sz="4" w:space="0" w:color="auto"/>
            </w:tcBorders>
          </w:tcPr>
          <w:p w:rsidR="00D83866" w:rsidRPr="00AD5CD8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Денежная компенсация на одежду, обувь, предметы первой необходимости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Выплачивается один или два раза в год (на усмотрение администрации учебного заведения)</w:t>
            </w:r>
          </w:p>
        </w:tc>
      </w:tr>
    </w:tbl>
    <w:p w:rsidR="00D83866" w:rsidRDefault="00D838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2"/>
        <w:gridCol w:w="37"/>
        <w:gridCol w:w="5563"/>
      </w:tblGrid>
      <w:tr w:rsidR="00D83866" w:rsidRPr="00AD5CD8" w:rsidTr="00D83866">
        <w:trPr>
          <w:trHeight w:val="806"/>
        </w:trPr>
        <w:tc>
          <w:tcPr>
            <w:tcW w:w="3722" w:type="dxa"/>
            <w:tcBorders>
              <w:bottom w:val="single" w:sz="4" w:space="0" w:color="auto"/>
            </w:tcBorders>
          </w:tcPr>
          <w:p w:rsidR="00D83866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билет </w:t>
            </w:r>
          </w:p>
          <w:p w:rsidR="00D83866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 лет</w:t>
            </w:r>
          </w:p>
          <w:p w:rsidR="00D83866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18 до 23 лет </w:t>
            </w:r>
          </w:p>
          <w:p w:rsidR="00D83866" w:rsidRPr="00AD5CD8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 xml:space="preserve"> бесплатного проезда на всех видах общественного транспорта до 18 лет; на бесплатное посещение культурно-массовых и спортивных мероприятий при наличии свободных мест, кинотеатров, экспозиций и выставок в государственных организациях.</w:t>
            </w:r>
          </w:p>
        </w:tc>
      </w:tr>
      <w:tr w:rsidR="00D83866" w:rsidRPr="00AD5CD8" w:rsidTr="00D83866">
        <w:trPr>
          <w:trHeight w:val="860"/>
        </w:trPr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Первоочередное предоставление места  в общежитиях учебного заведения.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Проживание в общежитии без оплаты.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При отсутствии общежития возмещение расходов по найму жилья.</w:t>
            </w:r>
          </w:p>
        </w:tc>
      </w:tr>
      <w:tr w:rsidR="00D83866" w:rsidRPr="00AD5CD8" w:rsidTr="00D83866">
        <w:trPr>
          <w:trHeight w:val="336"/>
        </w:trPr>
        <w:tc>
          <w:tcPr>
            <w:tcW w:w="3722" w:type="dxa"/>
            <w:tcBorders>
              <w:top w:val="single" w:sz="4" w:space="0" w:color="auto"/>
            </w:tcBorders>
          </w:tcPr>
          <w:p w:rsidR="00D83866" w:rsidRPr="00AD5CD8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Выплата материальной помощи за счет сре</w:t>
            </w:r>
            <w:proofErr w:type="gramStart"/>
            <w:r w:rsidRPr="00AD5CD8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AD5CD8">
              <w:rPr>
                <w:rFonts w:ascii="Times New Roman" w:hAnsi="Times New Roman"/>
                <w:sz w:val="24"/>
                <w:szCs w:val="24"/>
              </w:rPr>
              <w:t>ипендиального фонда учреждения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год.</w:t>
            </w:r>
          </w:p>
        </w:tc>
      </w:tr>
      <w:tr w:rsidR="00D83866" w:rsidRPr="00AD5CD8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>после окончания учебного заведения или отчисления из 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>комплекта одежды, обуви, мягкого инвентаря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денежная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 xml:space="preserve"> компенсация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866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выплачиваются при условии тр</w:t>
            </w:r>
            <w:r>
              <w:rPr>
                <w:rFonts w:ascii="Times New Roman" w:hAnsi="Times New Roman"/>
                <w:sz w:val="24"/>
                <w:szCs w:val="24"/>
              </w:rPr>
              <w:t>удоустройства или подтверждения противопоказаний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 xml:space="preserve"> к труду (инвалидности).</w:t>
            </w:r>
          </w:p>
          <w:p w:rsidR="00D83866" w:rsidRPr="00AD5CD8" w:rsidRDefault="00D83866" w:rsidP="00361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 xml:space="preserve">Кроме комплекта вещей или денежной </w:t>
            </w:r>
            <w:r w:rsidRPr="00AD5CD8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компенсации, выплачивается денежное пособие в размере 2-х базовых величин.</w:t>
            </w:r>
          </w:p>
        </w:tc>
      </w:tr>
      <w:tr w:rsidR="00D83866" w:rsidRPr="00AD5CD8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средств</w:t>
            </w:r>
            <w:r>
              <w:rPr>
                <w:rFonts w:ascii="Times New Roman" w:hAnsi="Times New Roman"/>
                <w:sz w:val="24"/>
                <w:szCs w:val="24"/>
              </w:rPr>
              <w:t>, затраченных государством на обучение,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 xml:space="preserve">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D5CD8">
              <w:rPr>
                <w:rFonts w:ascii="Times New Roman" w:hAnsi="Times New Roman"/>
                <w:sz w:val="24"/>
                <w:szCs w:val="24"/>
              </w:rPr>
              <w:t>явки по распределению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</w:tcPr>
          <w:p w:rsidR="00D83866" w:rsidRPr="00327792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27792">
              <w:rPr>
                <w:rFonts w:ascii="Times New Roman" w:hAnsi="Times New Roman"/>
              </w:rPr>
              <w:t>Осв</w:t>
            </w:r>
            <w:r>
              <w:rPr>
                <w:rFonts w:ascii="Times New Roman" w:hAnsi="Times New Roman"/>
              </w:rPr>
              <w:t>обождены от возмещения в республиканский или местные бюджеты средств, затраченных государством на подготовку в возрасте от 18 до 23 лет.</w:t>
            </w:r>
            <w:proofErr w:type="gramEnd"/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получение справки о самостоятельном трудоустройстве.</w:t>
            </w:r>
          </w:p>
        </w:tc>
      </w:tr>
      <w:tr w:rsidR="00D83866" w:rsidRPr="00AD5CD8" w:rsidTr="00D8386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Помощь в трудоустройстве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66" w:rsidRPr="00D83866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866">
              <w:rPr>
                <w:rFonts w:ascii="Times New Roman" w:hAnsi="Times New Roman"/>
              </w:rPr>
              <w:t xml:space="preserve">Для приёма на работу может устанавливаться </w:t>
            </w:r>
            <w:proofErr w:type="spellStart"/>
            <w:r w:rsidRPr="00D83866">
              <w:rPr>
                <w:rFonts w:ascii="Times New Roman" w:hAnsi="Times New Roman"/>
              </w:rPr>
              <w:t>бронь</w:t>
            </w:r>
            <w:proofErr w:type="spellEnd"/>
            <w:r w:rsidRPr="00D83866">
              <w:rPr>
                <w:rFonts w:ascii="Times New Roman" w:hAnsi="Times New Roman"/>
              </w:rPr>
              <w:t>, могут создаваться дополнительные рабочие места</w:t>
            </w:r>
          </w:p>
        </w:tc>
      </w:tr>
      <w:tr w:rsidR="00D83866" w:rsidRPr="00AD5CD8" w:rsidTr="00D83866">
        <w:tc>
          <w:tcPr>
            <w:tcW w:w="9322" w:type="dxa"/>
            <w:gridSpan w:val="3"/>
          </w:tcPr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>Льготы при решении жилищного вопроса</w:t>
            </w:r>
          </w:p>
          <w:p w:rsidR="00D83866" w:rsidRPr="00AD5CD8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866" w:rsidRPr="00AD5CD8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Сохранение права собственности на жилье.</w:t>
            </w:r>
          </w:p>
        </w:tc>
        <w:tc>
          <w:tcPr>
            <w:tcW w:w="5600" w:type="dxa"/>
            <w:gridSpan w:val="2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Гарантия права собственности на жилое помещение или владения жилым помещением, из которого выбыл ребенок</w:t>
            </w:r>
          </w:p>
        </w:tc>
      </w:tr>
      <w:tr w:rsidR="00D83866" w:rsidRPr="00AD5CD8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Получение жилья социального пользования</w:t>
            </w:r>
          </w:p>
        </w:tc>
        <w:tc>
          <w:tcPr>
            <w:tcW w:w="5600" w:type="dxa"/>
            <w:gridSpan w:val="2"/>
          </w:tcPr>
          <w:p w:rsidR="00D83866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по улучшению жилищных условий с момента приобретения статуса.</w:t>
            </w:r>
          </w:p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Жилье предоставляется в течение 6 месяцев после прекращения обучения или службы в армии.</w:t>
            </w:r>
          </w:p>
        </w:tc>
      </w:tr>
      <w:tr w:rsidR="00D83866" w:rsidTr="00D83866">
        <w:tc>
          <w:tcPr>
            <w:tcW w:w="3722" w:type="dxa"/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льготных кредитов</w:t>
            </w:r>
          </w:p>
        </w:tc>
        <w:tc>
          <w:tcPr>
            <w:tcW w:w="5600" w:type="dxa"/>
            <w:gridSpan w:val="2"/>
          </w:tcPr>
          <w:p w:rsidR="00D83866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получение льготных кредитов, одноразовых субсидий и других форм государственной поддержки для строительства, реконструкции или покупки жилья.</w:t>
            </w:r>
          </w:p>
        </w:tc>
      </w:tr>
      <w:tr w:rsidR="00D83866" w:rsidRPr="002E434E" w:rsidTr="00D83866">
        <w:tc>
          <w:tcPr>
            <w:tcW w:w="9322" w:type="dxa"/>
            <w:gridSpan w:val="3"/>
          </w:tcPr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866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4E">
              <w:rPr>
                <w:rFonts w:ascii="Times New Roman" w:hAnsi="Times New Roman"/>
                <w:b/>
                <w:sz w:val="24"/>
                <w:szCs w:val="24"/>
              </w:rPr>
              <w:t>Служба в вооруженных силах Республики Беларусь</w:t>
            </w:r>
          </w:p>
          <w:p w:rsidR="00D83866" w:rsidRPr="002E434E" w:rsidRDefault="00D83866" w:rsidP="00361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866" w:rsidRPr="00AD5CD8" w:rsidTr="00D83866">
        <w:tc>
          <w:tcPr>
            <w:tcW w:w="3759" w:type="dxa"/>
            <w:gridSpan w:val="2"/>
            <w:tcBorders>
              <w:right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службы в армии</w:t>
            </w: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D83866" w:rsidRPr="00AD5CD8" w:rsidRDefault="00D83866" w:rsidP="00361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D8">
              <w:rPr>
                <w:rFonts w:ascii="Times New Roman" w:hAnsi="Times New Roman"/>
                <w:sz w:val="24"/>
                <w:szCs w:val="24"/>
              </w:rPr>
              <w:t>Юноши данной категории освобождены от службы в армии и могут быть призваны только по собственному желанию.</w:t>
            </w:r>
          </w:p>
        </w:tc>
      </w:tr>
    </w:tbl>
    <w:p w:rsidR="00D83866" w:rsidRDefault="00D83866"/>
    <w:p w:rsidR="00D83866" w:rsidRDefault="00D83866"/>
    <w:sectPr w:rsidR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66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23D6-1255-4067-BEB3-1C09AA37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RusakovaSD</cp:lastModifiedBy>
  <cp:revision>2</cp:revision>
  <dcterms:created xsi:type="dcterms:W3CDTF">2018-03-12T08:46:00Z</dcterms:created>
  <dcterms:modified xsi:type="dcterms:W3CDTF">2018-03-12T08:51:00Z</dcterms:modified>
</cp:coreProperties>
</file>