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25" w:rsidRPr="00341868" w:rsidRDefault="00755125" w:rsidP="00755125">
      <w:pPr>
        <w:jc w:val="both"/>
        <w:rPr>
          <w:rStyle w:val="a3"/>
          <w:rFonts w:ascii="Times New Roman" w:hAnsi="Times New Roman" w:cs="Times New Roman"/>
          <w:color w:val="000000"/>
          <w:sz w:val="32"/>
          <w:szCs w:val="32"/>
        </w:rPr>
      </w:pPr>
      <w:r>
        <w:rPr>
          <w:rStyle w:val="a3"/>
          <w:rFonts w:ascii="Times New Roman" w:hAnsi="Times New Roman" w:cs="Times New Roman"/>
          <w:color w:val="000000"/>
          <w:sz w:val="24"/>
          <w:szCs w:val="24"/>
        </w:rPr>
        <w:t xml:space="preserve">                                  </w:t>
      </w:r>
      <w:r w:rsidRPr="00341868">
        <w:rPr>
          <w:rStyle w:val="a3"/>
          <w:rFonts w:ascii="Times New Roman" w:hAnsi="Times New Roman" w:cs="Times New Roman"/>
          <w:color w:val="000000"/>
          <w:sz w:val="32"/>
          <w:szCs w:val="32"/>
        </w:rPr>
        <w:t>ЭТИЧЕСКИЕ</w:t>
      </w:r>
      <w:r w:rsidR="00341868" w:rsidRPr="00341868">
        <w:rPr>
          <w:rStyle w:val="a3"/>
          <w:rFonts w:ascii="Times New Roman" w:hAnsi="Times New Roman" w:cs="Times New Roman"/>
          <w:color w:val="000000"/>
          <w:sz w:val="32"/>
          <w:szCs w:val="32"/>
        </w:rPr>
        <w:t xml:space="preserve"> </w:t>
      </w:r>
      <w:r w:rsidRPr="00341868">
        <w:rPr>
          <w:rStyle w:val="a3"/>
          <w:rFonts w:ascii="Times New Roman" w:hAnsi="Times New Roman" w:cs="Times New Roman"/>
          <w:color w:val="000000"/>
          <w:sz w:val="32"/>
          <w:szCs w:val="32"/>
        </w:rPr>
        <w:t>СТАНДАРТЫ</w:t>
      </w:r>
      <w:bookmarkStart w:id="0" w:name="_GoBack"/>
      <w:bookmarkEnd w:id="0"/>
      <w:r w:rsidR="00341868" w:rsidRPr="00341868">
        <w:rPr>
          <w:rStyle w:val="a3"/>
          <w:rFonts w:ascii="Times New Roman" w:hAnsi="Times New Roman" w:cs="Times New Roman"/>
          <w:color w:val="000000"/>
          <w:sz w:val="32"/>
          <w:szCs w:val="32"/>
        </w:rPr>
        <w:t xml:space="preserve"> </w:t>
      </w:r>
      <w:r w:rsidRPr="00341868">
        <w:rPr>
          <w:rStyle w:val="a3"/>
          <w:rFonts w:ascii="Times New Roman" w:hAnsi="Times New Roman" w:cs="Times New Roman"/>
          <w:color w:val="000000"/>
          <w:sz w:val="32"/>
          <w:szCs w:val="32"/>
        </w:rPr>
        <w:t>ПСИХОЛОГОВ</w:t>
      </w:r>
    </w:p>
    <w:p w:rsidR="00755125" w:rsidRPr="00755125" w:rsidRDefault="00755125" w:rsidP="00755125">
      <w:pPr>
        <w:jc w:val="center"/>
        <w:rPr>
          <w:rFonts w:ascii="Times New Roman" w:hAnsi="Times New Roman" w:cs="Times New Roman"/>
          <w:b/>
          <w:bCs/>
          <w:color w:val="000000"/>
          <w:sz w:val="24"/>
          <w:szCs w:val="24"/>
        </w:rPr>
      </w:pPr>
      <w:r w:rsidRPr="00755125">
        <w:rPr>
          <w:rStyle w:val="a3"/>
          <w:rFonts w:ascii="Times New Roman" w:hAnsi="Times New Roman" w:cs="Times New Roman"/>
          <w:sz w:val="24"/>
          <w:szCs w:val="24"/>
        </w:rPr>
        <w:t>1. ОБЩИЕ ПОЛОЖЕНИЯ</w:t>
      </w:r>
    </w:p>
    <w:p w:rsidR="00755125" w:rsidRDefault="00C72083" w:rsidP="00755125">
      <w:pPr>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3529965</wp:posOffset>
            </wp:positionH>
            <wp:positionV relativeFrom="paragraph">
              <wp:posOffset>97790</wp:posOffset>
            </wp:positionV>
            <wp:extent cx="2609850" cy="1496060"/>
            <wp:effectExtent l="19050" t="0" r="0" b="0"/>
            <wp:wrapSquare wrapText="bothSides"/>
            <wp:docPr id="16" name="Рисунок 16" descr="&amp;Kcy;&amp;acy;&amp;rcy;&amp;tcy;&amp;icy;&amp;ncy;&amp;kcy;&amp;icy; &amp;pcy;&amp;ocy; &amp;zcy;&amp;acy;&amp;pcy;&amp;rcy;&amp;ocy;&amp;scy;&amp;ucy; &amp;vcy;&amp;zcy;&amp;acy;&amp;icy;&amp;mcy;&amp;ocy;&amp;ucy;&amp;vcy;&amp;acy;&amp;zhcy;&amp;ie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p;Kcy;&amp;acy;&amp;rcy;&amp;tcy;&amp;icy;&amp;ncy;&amp;kcy;&amp;icy; &amp;pcy;&amp;ocy; &amp;zcy;&amp;acy;&amp;pcy;&amp;rcy;&amp;ocy;&amp;scy;&amp;ucy; &amp;vcy;&amp;zcy;&amp;acy;&amp;icy;&amp;mcy;&amp;ocy;&amp;ucy;&amp;vcy;&amp;acy;&amp;zhcy;&amp;iecy;&amp;ncy;&amp;icy;&amp;iecy;"/>
                    <pic:cNvPicPr>
                      <a:picLocks noChangeAspect="1" noChangeArrowheads="1"/>
                    </pic:cNvPicPr>
                  </pic:nvPicPr>
                  <pic:blipFill>
                    <a:blip r:embed="rId5"/>
                    <a:srcRect/>
                    <a:stretch>
                      <a:fillRect/>
                    </a:stretch>
                  </pic:blipFill>
                  <pic:spPr bwMode="auto">
                    <a:xfrm>
                      <a:off x="0" y="0"/>
                      <a:ext cx="2609850" cy="1496060"/>
                    </a:xfrm>
                    <a:prstGeom prst="rect">
                      <a:avLst/>
                    </a:prstGeom>
                    <a:noFill/>
                    <a:ln w="9525">
                      <a:noFill/>
                      <a:miter lim="800000"/>
                      <a:headEnd/>
                      <a:tailEnd/>
                    </a:ln>
                  </pic:spPr>
                </pic:pic>
              </a:graphicData>
            </a:graphic>
          </wp:anchor>
        </w:drawing>
      </w:r>
      <w:r w:rsidR="00755125" w:rsidRPr="00755125">
        <w:rPr>
          <w:rFonts w:ascii="Times New Roman" w:hAnsi="Times New Roman" w:cs="Times New Roman"/>
          <w:sz w:val="24"/>
          <w:szCs w:val="24"/>
        </w:rPr>
        <w:t>1. Психологи вносят свой вклад в улучшение условий жизни людей и качества жизни путем исследований и распространения психологических знаний, а также практич</w:t>
      </w:r>
      <w:r w:rsidR="00755125">
        <w:rPr>
          <w:rFonts w:ascii="Times New Roman" w:hAnsi="Times New Roman" w:cs="Times New Roman"/>
          <w:sz w:val="24"/>
          <w:szCs w:val="24"/>
        </w:rPr>
        <w:t xml:space="preserve">еского применения этих знаний.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xml:space="preserve">2. Обладая этими знаниями, психологи в силу своей профессии могут способствовать благоприятным переменам у отдельных лиц, групп и организаций. </w:t>
      </w:r>
      <w:proofErr w:type="gramStart"/>
      <w:r w:rsidRPr="00755125">
        <w:rPr>
          <w:rFonts w:ascii="Times New Roman" w:hAnsi="Times New Roman" w:cs="Times New Roman"/>
          <w:sz w:val="24"/>
          <w:szCs w:val="24"/>
        </w:rPr>
        <w:t>Лица и группы, с которыми психологи вступают в профессиональный контакт, часто оказываются в жизненной ситуации, которая может ограничить возможность их оптимального существования и которая дел</w:t>
      </w:r>
      <w:r>
        <w:rPr>
          <w:rFonts w:ascii="Times New Roman" w:hAnsi="Times New Roman" w:cs="Times New Roman"/>
          <w:sz w:val="24"/>
          <w:szCs w:val="24"/>
        </w:rPr>
        <w:t xml:space="preserve">ает их уязвимыми и зависимыми. </w:t>
      </w:r>
      <w:proofErr w:type="gramEnd"/>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3. Этические станда</w:t>
      </w:r>
      <w:r>
        <w:rPr>
          <w:rFonts w:ascii="Times New Roman" w:hAnsi="Times New Roman" w:cs="Times New Roman"/>
          <w:sz w:val="24"/>
          <w:szCs w:val="24"/>
        </w:rPr>
        <w:t xml:space="preserve">рты сформулированы так, чтобы: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помочь психологам определить свою позици</w:t>
      </w:r>
      <w:r>
        <w:rPr>
          <w:rFonts w:ascii="Times New Roman" w:hAnsi="Times New Roman" w:cs="Times New Roman"/>
          <w:sz w:val="24"/>
          <w:szCs w:val="24"/>
        </w:rPr>
        <w:t xml:space="preserve">ю в профессиональных вопросах;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защитить клиентов и испытуемых (отдельных лиц или группу) от неправильного и/или вредного возде</w:t>
      </w:r>
      <w:r>
        <w:rPr>
          <w:rFonts w:ascii="Times New Roman" w:hAnsi="Times New Roman" w:cs="Times New Roman"/>
          <w:sz w:val="24"/>
          <w:szCs w:val="24"/>
        </w:rPr>
        <w:t xml:space="preserve">йствия; </w:t>
      </w:r>
    </w:p>
    <w:p w:rsidR="005B37FE" w:rsidRDefault="00755125" w:rsidP="005B37FE">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служить основой для сохранения доверия в психологиче</w:t>
      </w:r>
      <w:r w:rsidR="005B37FE">
        <w:rPr>
          <w:rFonts w:ascii="Times New Roman" w:hAnsi="Times New Roman" w:cs="Times New Roman"/>
          <w:sz w:val="24"/>
          <w:szCs w:val="24"/>
        </w:rPr>
        <w:t>ской практике и исследованиях.</w:t>
      </w:r>
    </w:p>
    <w:p w:rsidR="005B37FE" w:rsidRDefault="00C72083" w:rsidP="005B37FE">
      <w:pPr>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4.</w:t>
      </w:r>
      <w:r w:rsidR="00755125" w:rsidRPr="00755125">
        <w:rPr>
          <w:rFonts w:ascii="Times New Roman" w:hAnsi="Times New Roman" w:cs="Times New Roman"/>
          <w:sz w:val="24"/>
          <w:szCs w:val="24"/>
        </w:rPr>
        <w:t>Этические стандарты представляют собой систему формальных ситуаций, регулирующих профессиональную деятельность психологов во всем многообразии возникающих в ней отношений: с детьми, их родителями, взрослым клиентом, педагогами</w:t>
      </w:r>
      <w:r w:rsidR="00755125">
        <w:rPr>
          <w:rFonts w:ascii="Times New Roman" w:hAnsi="Times New Roman" w:cs="Times New Roman"/>
          <w:sz w:val="24"/>
          <w:szCs w:val="24"/>
        </w:rPr>
        <w:t xml:space="preserve">, коллегами, студентами и т.д. </w:t>
      </w:r>
    </w:p>
    <w:p w:rsidR="005B37FE" w:rsidRDefault="00C72083" w:rsidP="005B37FE">
      <w:pPr>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5.</w:t>
      </w:r>
      <w:r w:rsidR="005B37FE">
        <w:rPr>
          <w:rFonts w:ascii="Times New Roman" w:hAnsi="Times New Roman" w:cs="Times New Roman"/>
          <w:sz w:val="24"/>
          <w:szCs w:val="24"/>
        </w:rPr>
        <w:t xml:space="preserve"> </w:t>
      </w:r>
      <w:r w:rsidR="00755125" w:rsidRPr="00755125">
        <w:rPr>
          <w:rFonts w:ascii="Times New Roman" w:hAnsi="Times New Roman" w:cs="Times New Roman"/>
          <w:sz w:val="24"/>
          <w:szCs w:val="24"/>
        </w:rPr>
        <w:t>Этические стандарты обязательны для всех психологов Республики Беларусь, практикующих в какой-либо из видов психологической профессиональной деятельности: психологическая практика, научные исследов</w:t>
      </w:r>
      <w:r w:rsidR="00755125">
        <w:rPr>
          <w:rFonts w:ascii="Times New Roman" w:hAnsi="Times New Roman" w:cs="Times New Roman"/>
          <w:sz w:val="24"/>
          <w:szCs w:val="24"/>
        </w:rPr>
        <w:t xml:space="preserve">ания, преподавание психологии. </w:t>
      </w:r>
    </w:p>
    <w:p w:rsidR="00C72083" w:rsidRDefault="005B37FE" w:rsidP="005B37FE">
      <w:pPr>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110490</wp:posOffset>
            </wp:positionH>
            <wp:positionV relativeFrom="paragraph">
              <wp:posOffset>736600</wp:posOffset>
            </wp:positionV>
            <wp:extent cx="1771650" cy="1771650"/>
            <wp:effectExtent l="19050" t="0" r="0" b="0"/>
            <wp:wrapSquare wrapText="bothSides"/>
            <wp:docPr id="1" name="Рисунок 1" descr="&amp;Kcy;&amp;acy;&amp;rcy;&amp;tcy;&amp;icy;&amp;ncy;&amp;kcy;&amp;icy; &amp;pcy;&amp;ocy; &amp;zcy;&amp;acy;&amp;pcy;&amp;rcy;&amp;ocy;&amp;scy;&amp;ucy; &amp;scy;&amp;ocy;&amp;tcy;&amp;rcy;&amp;ucy;&amp;dcy;&amp;ncy;&amp;icy;&amp;chcy;&amp;iecy;&amp;scy;&amp;tcy;&amp;vcy;&amp;ocy; &amp;kcy;&amp;acy;&amp;rcy;&amp;tcy;&amp;icy;&amp;n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scy;&amp;ocy;&amp;tcy;&amp;rcy;&amp;ucy;&amp;dcy;&amp;ncy;&amp;icy;&amp;chcy;&amp;iecy;&amp;scy;&amp;tcy;&amp;vcy;&amp;ocy; &amp;kcy;&amp;acy;&amp;rcy;&amp;tcy;&amp;icy;&amp;ncy;&amp;kcy;&amp;icy;"/>
                    <pic:cNvPicPr>
                      <a:picLocks noChangeAspect="1" noChangeArrowheads="1"/>
                    </pic:cNvPicPr>
                  </pic:nvPicPr>
                  <pic:blipFill>
                    <a:blip r:embed="rId6"/>
                    <a:srcRect/>
                    <a:stretch>
                      <a:fillRect/>
                    </a:stretch>
                  </pic:blipFill>
                  <pic:spPr bwMode="auto">
                    <a:xfrm>
                      <a:off x="0" y="0"/>
                      <a:ext cx="1771650" cy="1771650"/>
                    </a:xfrm>
                    <a:prstGeom prst="rect">
                      <a:avLst/>
                    </a:prstGeom>
                    <a:ln>
                      <a:noFill/>
                    </a:ln>
                    <a:effectLst>
                      <a:softEdge rad="112500"/>
                    </a:effectLst>
                  </pic:spPr>
                </pic:pic>
              </a:graphicData>
            </a:graphic>
          </wp:anchor>
        </w:drawing>
      </w:r>
      <w:r w:rsidR="00C72083">
        <w:rPr>
          <w:rFonts w:ascii="Times New Roman" w:hAnsi="Times New Roman" w:cs="Times New Roman"/>
          <w:sz w:val="24"/>
          <w:szCs w:val="24"/>
        </w:rPr>
        <w:t>6.</w:t>
      </w:r>
      <w:r>
        <w:rPr>
          <w:rFonts w:ascii="Times New Roman" w:hAnsi="Times New Roman" w:cs="Times New Roman"/>
          <w:sz w:val="24"/>
          <w:szCs w:val="24"/>
        </w:rPr>
        <w:t xml:space="preserve"> </w:t>
      </w:r>
      <w:proofErr w:type="gramStart"/>
      <w:r w:rsidR="00755125" w:rsidRPr="00755125">
        <w:rPr>
          <w:rFonts w:ascii="Times New Roman" w:hAnsi="Times New Roman" w:cs="Times New Roman"/>
          <w:sz w:val="24"/>
          <w:szCs w:val="24"/>
        </w:rPr>
        <w:t>Этическими стандартами следует также руководствоваться в ситуациях, которые нельзя охарактеризовать непосредственно как психологическую профессиональную деятельность, но в которых участвуют психологи и которые основываются на использовании профессионального</w:t>
      </w:r>
      <w:r w:rsidR="00755125">
        <w:rPr>
          <w:rFonts w:ascii="Times New Roman" w:hAnsi="Times New Roman" w:cs="Times New Roman"/>
          <w:sz w:val="24"/>
          <w:szCs w:val="24"/>
        </w:rPr>
        <w:t xml:space="preserve"> психологического образования. </w:t>
      </w:r>
      <w:proofErr w:type="gramEnd"/>
    </w:p>
    <w:p w:rsidR="00755125" w:rsidRDefault="00755125" w:rsidP="00C72083">
      <w:pPr>
        <w:spacing w:before="0" w:beforeAutospacing="0" w:after="0" w:afterAutospacing="0"/>
        <w:jc w:val="both"/>
        <w:rPr>
          <w:rFonts w:ascii="Times New Roman" w:hAnsi="Times New Roman" w:cs="Times New Roman"/>
          <w:sz w:val="24"/>
          <w:szCs w:val="24"/>
        </w:rPr>
      </w:pPr>
      <w:r w:rsidRPr="00755125">
        <w:rPr>
          <w:rFonts w:ascii="Times New Roman" w:hAnsi="Times New Roman" w:cs="Times New Roman"/>
          <w:sz w:val="24"/>
          <w:szCs w:val="24"/>
        </w:rPr>
        <w:t>7. Этические стандарты охватывают важные аспекты рабочей ситуации и профессиональной деятельности психолога. Они объединены в девять разделов, которые освещают основные принципы поведения. Данные разделы не следует рассматривать как охватывающие все ситуации, которые могут возникнуть в процессе профессиональной</w:t>
      </w:r>
      <w:r>
        <w:rPr>
          <w:rFonts w:ascii="Times New Roman" w:hAnsi="Times New Roman" w:cs="Times New Roman"/>
          <w:sz w:val="24"/>
          <w:szCs w:val="24"/>
        </w:rPr>
        <w:t xml:space="preserve"> психологической деятельности.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8. Профессия психолога постоянно развивается; в нее непрерывно привносятся новые знания и методы. Однако разделы кодекса должны отражать основные личные и общественные вопросы и, следовательно, облада</w:t>
      </w:r>
      <w:r>
        <w:rPr>
          <w:rFonts w:ascii="Times New Roman" w:hAnsi="Times New Roman" w:cs="Times New Roman"/>
          <w:sz w:val="24"/>
          <w:szCs w:val="24"/>
        </w:rPr>
        <w:t xml:space="preserve">ть определенной стабильностью.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xml:space="preserve">9. Работа психолога зачастую подразумевает оказание глубокого влияния на других людей. Поэтому специальные требования к этическим стандартам являются существенными. Однако многие профессиональные задачи психологов невозможно регулировать формальными правилами. Следовательно, жизненно </w:t>
      </w:r>
      <w:proofErr w:type="gramStart"/>
      <w:r w:rsidRPr="00755125">
        <w:rPr>
          <w:rFonts w:ascii="Times New Roman" w:hAnsi="Times New Roman" w:cs="Times New Roman"/>
          <w:sz w:val="24"/>
          <w:szCs w:val="24"/>
        </w:rPr>
        <w:t>важное значение</w:t>
      </w:r>
      <w:proofErr w:type="gramEnd"/>
      <w:r w:rsidRPr="00755125">
        <w:rPr>
          <w:rFonts w:ascii="Times New Roman" w:hAnsi="Times New Roman" w:cs="Times New Roman"/>
          <w:sz w:val="24"/>
          <w:szCs w:val="24"/>
        </w:rPr>
        <w:t xml:space="preserve"> имеют индивидуальная сознательность психолога, его чувство ответственности и пр</w:t>
      </w:r>
      <w:r>
        <w:rPr>
          <w:rFonts w:ascii="Times New Roman" w:hAnsi="Times New Roman" w:cs="Times New Roman"/>
          <w:sz w:val="24"/>
          <w:szCs w:val="24"/>
        </w:rPr>
        <w:t xml:space="preserve">офессиональная компетентность.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lastRenderedPageBreak/>
        <w:t>10. Психологи всегда придерживаются требований этических стандартов и не позволяют оказывать на себя давл</w:t>
      </w:r>
      <w:r>
        <w:rPr>
          <w:rFonts w:ascii="Times New Roman" w:hAnsi="Times New Roman" w:cs="Times New Roman"/>
          <w:sz w:val="24"/>
          <w:szCs w:val="24"/>
        </w:rPr>
        <w:t xml:space="preserve">ение, ведущее к его нарушению.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11. Один, из основных принципов Профессионального кодекса психологов заключается в том, что все люди имеют право на личную неприкосновенность и на то, что она не будет нарушаться. Профессиональная деятельность психологов осуществляется в соответствии с этим принципом. Поэтому психологи соблюдают особую осторожность в отношении тех аспектов своей работы или своей личности, которые могут представлять собой угрозу принципам уваже</w:t>
      </w:r>
      <w:r>
        <w:rPr>
          <w:rFonts w:ascii="Times New Roman" w:hAnsi="Times New Roman" w:cs="Times New Roman"/>
          <w:sz w:val="24"/>
          <w:szCs w:val="24"/>
        </w:rPr>
        <w:t xml:space="preserve">ния личной неприкосновенности.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12. Психологи работают на основе научных знаний и подтвержденного опыта с целью углубить представления людей о самих себе и способствовать самоопределению личности. Они работают для того, чтобы улучшить условия жизни людей и устранить или уменьшить человеческие страдания. Психологи несут особую ответственность за тех, кто не в состоянии добиться д</w:t>
      </w:r>
      <w:r>
        <w:rPr>
          <w:rFonts w:ascii="Times New Roman" w:hAnsi="Times New Roman" w:cs="Times New Roman"/>
          <w:sz w:val="24"/>
          <w:szCs w:val="24"/>
        </w:rPr>
        <w:t xml:space="preserve">ля себя подобающей жизни.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13. Психологи должны быть в курсе научных и профессиональных исследований в своей области и постоянно повышать свою компетентность. Психологи стремятся осознавать свои собственно профессиональные и личные сильные и слабые стороны, чтобы реально оценить, какие задачи они смогут взя</w:t>
      </w:r>
      <w:r>
        <w:rPr>
          <w:rFonts w:ascii="Times New Roman" w:hAnsi="Times New Roman" w:cs="Times New Roman"/>
          <w:sz w:val="24"/>
          <w:szCs w:val="24"/>
        </w:rPr>
        <w:t xml:space="preserve">ть на себя, а какие не смогут.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xml:space="preserve">14. Психологи информируют пользующихся их услугами, когда это необходимо, о требованиях, предъявляемых этическими стандартами. Психологи должны удостовериться, что в условиях их работы нет ничего, что помешало бы им выполнять требования, предъявляемые этическими стандартами психологов. </w:t>
      </w:r>
    </w:p>
    <w:p w:rsidR="00755125" w:rsidRDefault="00755125" w:rsidP="00755125">
      <w:pPr>
        <w:spacing w:before="0" w:beforeAutospacing="0" w:after="0" w:afterAutospacing="0"/>
        <w:ind w:firstLine="709"/>
        <w:jc w:val="both"/>
        <w:rPr>
          <w:rFonts w:ascii="Times New Roman" w:hAnsi="Times New Roman" w:cs="Times New Roman"/>
          <w:sz w:val="24"/>
          <w:szCs w:val="24"/>
        </w:rPr>
      </w:pPr>
    </w:p>
    <w:p w:rsidR="00755125" w:rsidRDefault="0019774F" w:rsidP="00755125">
      <w:pPr>
        <w:spacing w:before="0" w:beforeAutospacing="0" w:after="0" w:afterAutospacing="0"/>
        <w:ind w:firstLine="709"/>
        <w:jc w:val="center"/>
        <w:rPr>
          <w:rStyle w:val="a3"/>
          <w:rFonts w:ascii="Times New Roman" w:hAnsi="Times New Roman" w:cs="Times New Roman"/>
          <w:sz w:val="24"/>
          <w:szCs w:val="24"/>
        </w:rPr>
      </w:pPr>
      <w:r>
        <w:rPr>
          <w:rFonts w:ascii="Times New Roman" w:hAnsi="Times New Roman" w:cs="Times New Roman"/>
          <w:b/>
          <w:bCs/>
          <w:noProof/>
          <w:sz w:val="24"/>
          <w:szCs w:val="24"/>
          <w:lang w:eastAsia="ru-RU"/>
        </w:rPr>
        <w:drawing>
          <wp:anchor distT="0" distB="0" distL="114300" distR="114300" simplePos="0" relativeHeight="251659264" behindDoc="0" locked="0" layoutInCell="1" allowOverlap="1">
            <wp:simplePos x="0" y="0"/>
            <wp:positionH relativeFrom="column">
              <wp:posOffset>-13335</wp:posOffset>
            </wp:positionH>
            <wp:positionV relativeFrom="paragraph">
              <wp:posOffset>111125</wp:posOffset>
            </wp:positionV>
            <wp:extent cx="1952625" cy="1781175"/>
            <wp:effectExtent l="19050" t="0" r="9525" b="0"/>
            <wp:wrapSquare wrapText="bothSides"/>
            <wp:docPr id="4" name="Рисунок 4" descr="&amp;Kcy;&amp;acy;&amp;rcy;&amp;tcy;&amp;icy;&amp;ncy;&amp;kcy;&amp;icy; &amp;pcy;&amp;ocy; &amp;zcy;&amp;acy;&amp;pcy;&amp;rcy;&amp;ocy;&amp;scy;&amp;ucy; &amp;scy;&amp;ocy;&amp;tcy;&amp;rcy;&amp;ucy;&amp;dcy;&amp;ncy;&amp;icy;&amp;chcy;&amp;iecy;&amp;scy;&amp;tcy;&amp;vcy;&amp;ocy; &amp;kcy;&amp;acy;&amp;rcy;&amp;tcy;&amp;icy;&amp;n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Kcy;&amp;acy;&amp;rcy;&amp;tcy;&amp;icy;&amp;ncy;&amp;kcy;&amp;icy; &amp;pcy;&amp;ocy; &amp;zcy;&amp;acy;&amp;pcy;&amp;rcy;&amp;ocy;&amp;scy;&amp;ucy; &amp;scy;&amp;ocy;&amp;tcy;&amp;rcy;&amp;ucy;&amp;dcy;&amp;ncy;&amp;icy;&amp;chcy;&amp;iecy;&amp;scy;&amp;tcy;&amp;vcy;&amp;ocy; &amp;kcy;&amp;acy;&amp;rcy;&amp;tcy;&amp;icy;&amp;ncy;&amp;kcy;&amp;icy;"/>
                    <pic:cNvPicPr>
                      <a:picLocks noChangeAspect="1" noChangeArrowheads="1"/>
                    </pic:cNvPicPr>
                  </pic:nvPicPr>
                  <pic:blipFill>
                    <a:blip r:embed="rId7"/>
                    <a:srcRect/>
                    <a:stretch>
                      <a:fillRect/>
                    </a:stretch>
                  </pic:blipFill>
                  <pic:spPr bwMode="auto">
                    <a:xfrm>
                      <a:off x="0" y="0"/>
                      <a:ext cx="1952625" cy="1781175"/>
                    </a:xfrm>
                    <a:prstGeom prst="rect">
                      <a:avLst/>
                    </a:prstGeom>
                    <a:ln>
                      <a:noFill/>
                    </a:ln>
                    <a:effectLst>
                      <a:softEdge rad="112500"/>
                    </a:effectLst>
                  </pic:spPr>
                </pic:pic>
              </a:graphicData>
            </a:graphic>
          </wp:anchor>
        </w:drawing>
      </w:r>
      <w:r w:rsidR="00755125" w:rsidRPr="00755125">
        <w:rPr>
          <w:rStyle w:val="a3"/>
          <w:rFonts w:ascii="Times New Roman" w:hAnsi="Times New Roman" w:cs="Times New Roman"/>
          <w:sz w:val="24"/>
          <w:szCs w:val="24"/>
        </w:rPr>
        <w:t>2. ОТВЕТСТВЕННОСТЬ</w:t>
      </w:r>
    </w:p>
    <w:p w:rsidR="0019774F" w:rsidRDefault="0019774F" w:rsidP="00755125">
      <w:pPr>
        <w:spacing w:before="0" w:beforeAutospacing="0" w:after="0" w:afterAutospacing="0"/>
        <w:ind w:firstLine="709"/>
        <w:jc w:val="center"/>
        <w:rPr>
          <w:rFonts w:ascii="Times New Roman" w:hAnsi="Times New Roman" w:cs="Times New Roman"/>
          <w:sz w:val="24"/>
          <w:szCs w:val="24"/>
        </w:rPr>
      </w:pPr>
    </w:p>
    <w:p w:rsidR="00755125" w:rsidRDefault="00755125" w:rsidP="0019774F">
      <w:pPr>
        <w:spacing w:before="0" w:beforeAutospacing="0" w:after="0" w:afterAutospacing="0"/>
        <w:jc w:val="both"/>
        <w:rPr>
          <w:rFonts w:ascii="Times New Roman" w:hAnsi="Times New Roman" w:cs="Times New Roman"/>
          <w:sz w:val="24"/>
          <w:szCs w:val="24"/>
        </w:rPr>
      </w:pPr>
      <w:r w:rsidRPr="00755125">
        <w:rPr>
          <w:rFonts w:ascii="Times New Roman" w:hAnsi="Times New Roman" w:cs="Times New Roman"/>
          <w:sz w:val="24"/>
          <w:szCs w:val="24"/>
        </w:rPr>
        <w:t>1. Психологи несут личную ответственность за последствия своей работы и должны удостовериться, насколько возможно, что их услуги не будут испо</w:t>
      </w:r>
      <w:r>
        <w:rPr>
          <w:rFonts w:ascii="Times New Roman" w:hAnsi="Times New Roman" w:cs="Times New Roman"/>
          <w:sz w:val="24"/>
          <w:szCs w:val="24"/>
        </w:rPr>
        <w:t xml:space="preserve">льзованы неподобающим образом. </w:t>
      </w:r>
    </w:p>
    <w:p w:rsidR="00755125" w:rsidRDefault="00755125" w:rsidP="003714CA">
      <w:pPr>
        <w:tabs>
          <w:tab w:val="left" w:pos="3261"/>
          <w:tab w:val="left" w:pos="3402"/>
        </w:tabs>
        <w:spacing w:before="0" w:beforeAutospacing="0" w:after="0" w:afterAutospacing="0"/>
        <w:jc w:val="both"/>
        <w:rPr>
          <w:rFonts w:ascii="Times New Roman" w:hAnsi="Times New Roman" w:cs="Times New Roman"/>
          <w:sz w:val="24"/>
          <w:szCs w:val="24"/>
        </w:rPr>
      </w:pPr>
      <w:r w:rsidRPr="00755125">
        <w:rPr>
          <w:rFonts w:ascii="Times New Roman" w:hAnsi="Times New Roman" w:cs="Times New Roman"/>
          <w:sz w:val="24"/>
          <w:szCs w:val="24"/>
        </w:rPr>
        <w:t>2. Психологи заботятся об интересах лиц-участников исследований и лиц-заказчиков, пользующихся услугами. Соображения в пользу клиентов и участников исследований имеют преимущество перед соображениями в пользу личных и колле</w:t>
      </w:r>
      <w:r>
        <w:rPr>
          <w:rFonts w:ascii="Times New Roman" w:hAnsi="Times New Roman" w:cs="Times New Roman"/>
          <w:sz w:val="24"/>
          <w:szCs w:val="24"/>
        </w:rPr>
        <w:t xml:space="preserve">гиальных интересов психологов. </w:t>
      </w:r>
    </w:p>
    <w:p w:rsidR="00755125" w:rsidRDefault="00755125" w:rsidP="003714CA">
      <w:pPr>
        <w:tabs>
          <w:tab w:val="left" w:pos="3261"/>
          <w:tab w:val="left" w:pos="3402"/>
        </w:tabs>
        <w:spacing w:before="0" w:beforeAutospacing="0" w:after="0" w:afterAutospacing="0"/>
        <w:jc w:val="both"/>
        <w:rPr>
          <w:rFonts w:ascii="Times New Roman" w:hAnsi="Times New Roman" w:cs="Times New Roman"/>
          <w:sz w:val="24"/>
          <w:szCs w:val="24"/>
        </w:rPr>
      </w:pPr>
      <w:r w:rsidRPr="00755125">
        <w:rPr>
          <w:rFonts w:ascii="Times New Roman" w:hAnsi="Times New Roman" w:cs="Times New Roman"/>
          <w:sz w:val="24"/>
          <w:szCs w:val="24"/>
        </w:rPr>
        <w:t>3. Психологи воздерживаются от каких-либо действий или заявлений, угрожающих неприкосновенности любого лица. Психологи несут ответственность за то, чтобы их знания не использовались в целях оскорбления, угне</w:t>
      </w:r>
      <w:r>
        <w:rPr>
          <w:rFonts w:ascii="Times New Roman" w:hAnsi="Times New Roman" w:cs="Times New Roman"/>
          <w:sz w:val="24"/>
          <w:szCs w:val="24"/>
        </w:rPr>
        <w:t xml:space="preserve">тения или подавления личности. </w:t>
      </w:r>
    </w:p>
    <w:p w:rsidR="00755125" w:rsidRDefault="00755125" w:rsidP="003714CA">
      <w:pPr>
        <w:tabs>
          <w:tab w:val="left" w:pos="3261"/>
          <w:tab w:val="left" w:pos="3402"/>
        </w:tabs>
        <w:spacing w:before="0" w:beforeAutospacing="0" w:after="0" w:afterAutospacing="0"/>
        <w:jc w:val="both"/>
        <w:rPr>
          <w:rFonts w:ascii="Times New Roman" w:hAnsi="Times New Roman" w:cs="Times New Roman"/>
          <w:sz w:val="24"/>
          <w:szCs w:val="24"/>
        </w:rPr>
      </w:pPr>
      <w:r w:rsidRPr="00755125">
        <w:rPr>
          <w:rFonts w:ascii="Times New Roman" w:hAnsi="Times New Roman" w:cs="Times New Roman"/>
          <w:sz w:val="24"/>
          <w:szCs w:val="24"/>
        </w:rPr>
        <w:t xml:space="preserve">4. Психологи, обучающие других методам психологической работы, несут ответственность за разъяснение сильных и слабых сторон этих методов, а также их возможного этического значения. </w:t>
      </w:r>
    </w:p>
    <w:p w:rsidR="00755125" w:rsidRDefault="00755125" w:rsidP="00755125">
      <w:pPr>
        <w:spacing w:before="0" w:beforeAutospacing="0" w:after="0" w:afterAutospacing="0"/>
        <w:ind w:firstLine="709"/>
        <w:jc w:val="both"/>
        <w:rPr>
          <w:rFonts w:ascii="Times New Roman" w:hAnsi="Times New Roman" w:cs="Times New Roman"/>
          <w:sz w:val="24"/>
          <w:szCs w:val="24"/>
        </w:rPr>
      </w:pPr>
    </w:p>
    <w:p w:rsidR="00755125" w:rsidRDefault="00755125" w:rsidP="00755125">
      <w:pPr>
        <w:spacing w:before="0" w:beforeAutospacing="0" w:after="0" w:afterAutospacing="0"/>
        <w:ind w:firstLine="709"/>
        <w:jc w:val="center"/>
        <w:rPr>
          <w:rStyle w:val="a3"/>
          <w:rFonts w:ascii="Times New Roman" w:hAnsi="Times New Roman" w:cs="Times New Roman"/>
          <w:sz w:val="24"/>
          <w:szCs w:val="24"/>
        </w:rPr>
      </w:pPr>
      <w:r w:rsidRPr="00755125">
        <w:rPr>
          <w:rStyle w:val="a3"/>
          <w:rFonts w:ascii="Times New Roman" w:hAnsi="Times New Roman" w:cs="Times New Roman"/>
          <w:sz w:val="24"/>
          <w:szCs w:val="24"/>
        </w:rPr>
        <w:t>3. КОМПЕТЕНТНОСТЬ</w:t>
      </w:r>
    </w:p>
    <w:p w:rsidR="00755125" w:rsidRDefault="00755125" w:rsidP="00755125">
      <w:pPr>
        <w:spacing w:before="0" w:beforeAutospacing="0" w:after="0" w:afterAutospacing="0"/>
        <w:ind w:firstLine="709"/>
        <w:jc w:val="center"/>
        <w:rPr>
          <w:rFonts w:ascii="Times New Roman" w:hAnsi="Times New Roman" w:cs="Times New Roman"/>
          <w:sz w:val="24"/>
          <w:szCs w:val="24"/>
        </w:rPr>
      </w:pP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1. Психологи работают в соответствии с научными принципами и обоснованным опытом, чтобы постоянно поддерживать уровень своей пр</w:t>
      </w:r>
      <w:r>
        <w:rPr>
          <w:rFonts w:ascii="Times New Roman" w:hAnsi="Times New Roman" w:cs="Times New Roman"/>
          <w:sz w:val="24"/>
          <w:szCs w:val="24"/>
        </w:rPr>
        <w:t xml:space="preserve">офессиональной компетентности.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xml:space="preserve">2. Психологи рассматривают тип и уровень стоящей перед ними задачи в свете своей компетентности. Если психологи считают свою компетентность недостаточной, они передают задачу другим или стараются получить указания. Если психологи отказываются от задачи из соображений компетентности, они отвечают, насколько это возможно, за то, чтобы задача была выполнена каким-либо </w:t>
      </w:r>
      <w:r>
        <w:rPr>
          <w:rFonts w:ascii="Times New Roman" w:hAnsi="Times New Roman" w:cs="Times New Roman"/>
          <w:sz w:val="24"/>
          <w:szCs w:val="24"/>
        </w:rPr>
        <w:t xml:space="preserve">иным способом. </w:t>
      </w:r>
    </w:p>
    <w:p w:rsidR="00755125" w:rsidRDefault="00196A1B" w:rsidP="00755125">
      <w:pPr>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60288" behindDoc="0" locked="0" layoutInCell="1" allowOverlap="1">
            <wp:simplePos x="0" y="0"/>
            <wp:positionH relativeFrom="column">
              <wp:posOffset>3653790</wp:posOffset>
            </wp:positionH>
            <wp:positionV relativeFrom="paragraph">
              <wp:posOffset>80010</wp:posOffset>
            </wp:positionV>
            <wp:extent cx="2030730" cy="1885950"/>
            <wp:effectExtent l="19050" t="0" r="7620" b="0"/>
            <wp:wrapSquare wrapText="bothSides"/>
            <wp:docPr id="7" name="Рисунок 7" descr="&amp;Kcy;&amp;acy;&amp;rcy;&amp;tcy;&amp;icy;&amp;ncy;&amp;kcy;&amp;icy; &amp;pcy;&amp;ocy; &amp;zcy;&amp;acy;&amp;pcy;&amp;rcy;&amp;ocy;&amp;scy;&amp;ucy; &amp;kcy;&amp;ocy;&amp;mcy;&amp;pcy;&amp;iecy;&amp;tcy;&amp;iecy;&amp;ncy;&amp;tcy;&amp;ncy;&amp;ocy;&amp;scy;&amp;t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Kcy;&amp;acy;&amp;rcy;&amp;tcy;&amp;icy;&amp;ncy;&amp;kcy;&amp;icy; &amp;pcy;&amp;ocy; &amp;zcy;&amp;acy;&amp;pcy;&amp;rcy;&amp;ocy;&amp;scy;&amp;ucy; &amp;kcy;&amp;ocy;&amp;mcy;&amp;pcy;&amp;iecy;&amp;tcy;&amp;iecy;&amp;ncy;&amp;tcy;&amp;ncy;&amp;ocy;&amp;scy;&amp;tcy;&amp;softcy;"/>
                    <pic:cNvPicPr>
                      <a:picLocks noChangeAspect="1" noChangeArrowheads="1"/>
                    </pic:cNvPicPr>
                  </pic:nvPicPr>
                  <pic:blipFill>
                    <a:blip r:embed="rId8"/>
                    <a:srcRect l="13288" r="12724" b="3814"/>
                    <a:stretch>
                      <a:fillRect/>
                    </a:stretch>
                  </pic:blipFill>
                  <pic:spPr bwMode="auto">
                    <a:xfrm>
                      <a:off x="0" y="0"/>
                      <a:ext cx="2030730" cy="1885950"/>
                    </a:xfrm>
                    <a:prstGeom prst="rect">
                      <a:avLst/>
                    </a:prstGeom>
                    <a:noFill/>
                    <a:ln w="9525">
                      <a:noFill/>
                      <a:miter lim="800000"/>
                      <a:headEnd/>
                      <a:tailEnd/>
                    </a:ln>
                  </pic:spPr>
                </pic:pic>
              </a:graphicData>
            </a:graphic>
          </wp:anchor>
        </w:drawing>
      </w:r>
      <w:r w:rsidR="00755125" w:rsidRPr="00755125">
        <w:rPr>
          <w:rFonts w:ascii="Times New Roman" w:hAnsi="Times New Roman" w:cs="Times New Roman"/>
          <w:sz w:val="24"/>
          <w:szCs w:val="24"/>
        </w:rPr>
        <w:t>3. Психологи специально предупреждают, если они применяют методы, устройства и технику, находящиеся еще в стадии испытания и не отвечающие нормальным методологическим стандартам или которыми</w:t>
      </w:r>
      <w:r w:rsidR="00755125">
        <w:rPr>
          <w:rFonts w:ascii="Times New Roman" w:hAnsi="Times New Roman" w:cs="Times New Roman"/>
          <w:sz w:val="24"/>
          <w:szCs w:val="24"/>
        </w:rPr>
        <w:t xml:space="preserve"> они еще не до конца овладели.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4. Психологи должны быть в курсе научных и профессиональных исследо</w:t>
      </w:r>
      <w:r>
        <w:rPr>
          <w:rFonts w:ascii="Times New Roman" w:hAnsi="Times New Roman" w:cs="Times New Roman"/>
          <w:sz w:val="24"/>
          <w:szCs w:val="24"/>
        </w:rPr>
        <w:t xml:space="preserve">ваний в сфере их деятельности.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5. Психологи не публикуют в целях личной или материальной выгоды работы, которые они не считают обладающими д</w:t>
      </w:r>
      <w:r>
        <w:rPr>
          <w:rFonts w:ascii="Times New Roman" w:hAnsi="Times New Roman" w:cs="Times New Roman"/>
          <w:sz w:val="24"/>
          <w:szCs w:val="24"/>
        </w:rPr>
        <w:t xml:space="preserve">остаточно высокими качествами.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6. Психологи рассматривают сильные стороны своей личности и пределы своих возможностей в соответствии с характе</w:t>
      </w:r>
      <w:r>
        <w:rPr>
          <w:rFonts w:ascii="Times New Roman" w:hAnsi="Times New Roman" w:cs="Times New Roman"/>
          <w:sz w:val="24"/>
          <w:szCs w:val="24"/>
        </w:rPr>
        <w:t xml:space="preserve">ром стоящей перед ними задачи.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xml:space="preserve">7. Если психологи имеют личные проблемы, оказывающие влияние или прямо препятствующие выполнению их профессиональных обязанностей, они обращаются за профессиональной помощью, чтобы принять правильное решение. </w:t>
      </w:r>
    </w:p>
    <w:p w:rsidR="00755125" w:rsidRDefault="00196A1B" w:rsidP="00755125">
      <w:pPr>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205740</wp:posOffset>
            </wp:positionH>
            <wp:positionV relativeFrom="paragraph">
              <wp:posOffset>173355</wp:posOffset>
            </wp:positionV>
            <wp:extent cx="2428875" cy="1790700"/>
            <wp:effectExtent l="19050" t="0" r="9525" b="0"/>
            <wp:wrapSquare wrapText="bothSides"/>
            <wp:docPr id="13" name="Рисунок 13" descr="&amp;Kcy;&amp;acy;&amp;rcy;&amp;tcy;&amp;icy;&amp;ncy;&amp;kcy;&amp;icy; &amp;pcy;&amp;ocy; &amp;zcy;&amp;acy;&amp;pcy;&amp;rcy;&amp;ocy;&amp;scy;&amp;ucy; &amp;vcy;&amp;zcy;&amp;acy;&amp;icy;&amp;mcy;&amp;ocy;&amp;ucy;&amp;vcy;&amp;acy;&amp;zhcy;&amp;ie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Kcy;&amp;acy;&amp;rcy;&amp;tcy;&amp;icy;&amp;ncy;&amp;kcy;&amp;icy; &amp;pcy;&amp;ocy; &amp;zcy;&amp;acy;&amp;pcy;&amp;rcy;&amp;ocy;&amp;scy;&amp;ucy; &amp;vcy;&amp;zcy;&amp;acy;&amp;icy;&amp;mcy;&amp;ocy;&amp;ucy;&amp;vcy;&amp;acy;&amp;zhcy;&amp;iecy;&amp;ncy;&amp;icy;&amp;iecy;"/>
                    <pic:cNvPicPr>
                      <a:picLocks noChangeAspect="1" noChangeArrowheads="1"/>
                    </pic:cNvPicPr>
                  </pic:nvPicPr>
                  <pic:blipFill>
                    <a:blip r:embed="rId9"/>
                    <a:srcRect/>
                    <a:stretch>
                      <a:fillRect/>
                    </a:stretch>
                  </pic:blipFill>
                  <pic:spPr bwMode="auto">
                    <a:xfrm>
                      <a:off x="0" y="0"/>
                      <a:ext cx="2428875" cy="1790700"/>
                    </a:xfrm>
                    <a:prstGeom prst="rect">
                      <a:avLst/>
                    </a:prstGeom>
                    <a:ln>
                      <a:noFill/>
                    </a:ln>
                    <a:effectLst>
                      <a:softEdge rad="112500"/>
                    </a:effectLst>
                  </pic:spPr>
                </pic:pic>
              </a:graphicData>
            </a:graphic>
          </wp:anchor>
        </w:drawing>
      </w:r>
    </w:p>
    <w:p w:rsidR="00755125" w:rsidRDefault="00755125" w:rsidP="00755125">
      <w:pPr>
        <w:spacing w:before="0" w:beforeAutospacing="0" w:after="0" w:afterAutospacing="0"/>
        <w:ind w:firstLine="709"/>
        <w:jc w:val="center"/>
        <w:rPr>
          <w:rStyle w:val="a3"/>
          <w:rFonts w:ascii="Times New Roman" w:hAnsi="Times New Roman" w:cs="Times New Roman"/>
          <w:sz w:val="24"/>
          <w:szCs w:val="24"/>
        </w:rPr>
      </w:pPr>
      <w:r w:rsidRPr="00755125">
        <w:rPr>
          <w:rStyle w:val="a3"/>
          <w:rFonts w:ascii="Times New Roman" w:hAnsi="Times New Roman" w:cs="Times New Roman"/>
          <w:sz w:val="24"/>
          <w:szCs w:val="24"/>
        </w:rPr>
        <w:t>4. ОБЯЗАТЕЛЬСТВА ПО ОТНОШЕНИЮ К КЛИЕНТАМ</w:t>
      </w:r>
    </w:p>
    <w:p w:rsidR="00755125" w:rsidRDefault="00755125" w:rsidP="00755125">
      <w:pPr>
        <w:spacing w:before="0" w:beforeAutospacing="0" w:after="0" w:afterAutospacing="0"/>
        <w:ind w:firstLine="709"/>
        <w:jc w:val="center"/>
        <w:rPr>
          <w:rFonts w:ascii="Times New Roman" w:hAnsi="Times New Roman" w:cs="Times New Roman"/>
          <w:sz w:val="24"/>
          <w:szCs w:val="24"/>
        </w:rPr>
      </w:pP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1. Психологи уважают личную неприкосновенность человека и заботятся о том, чтобы защитить пра</w:t>
      </w:r>
      <w:r>
        <w:rPr>
          <w:rFonts w:ascii="Times New Roman" w:hAnsi="Times New Roman" w:cs="Times New Roman"/>
          <w:sz w:val="24"/>
          <w:szCs w:val="24"/>
        </w:rPr>
        <w:t xml:space="preserve">во клиента на самоопределение.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2. Психологи информируют клиента о планируемых мероприятиях наиболее понятными способами, чтобы клиент мог решить, желает ли он принять в них участие ил</w:t>
      </w:r>
      <w:r>
        <w:rPr>
          <w:rFonts w:ascii="Times New Roman" w:hAnsi="Times New Roman" w:cs="Times New Roman"/>
          <w:sz w:val="24"/>
          <w:szCs w:val="24"/>
        </w:rPr>
        <w:t xml:space="preserve">и нет (информация о согласии).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xml:space="preserve">3. Участие клиента в отношениях с психологом является добровольным. При работе с детьми, пациентами с серьезными расстройствами и душевнобольными людьми (т.е. в крайних случаях) допускаются отклонения от принципа добровольности участия с учетом соответствующих законодательных норм, но при этом в любом случае следует </w:t>
      </w:r>
      <w:proofErr w:type="gramStart"/>
      <w:r w:rsidRPr="00755125">
        <w:rPr>
          <w:rFonts w:ascii="Times New Roman" w:hAnsi="Times New Roman" w:cs="Times New Roman"/>
          <w:sz w:val="24"/>
          <w:szCs w:val="24"/>
        </w:rPr>
        <w:t>стремится</w:t>
      </w:r>
      <w:proofErr w:type="gramEnd"/>
      <w:r w:rsidRPr="00755125">
        <w:rPr>
          <w:rFonts w:ascii="Times New Roman" w:hAnsi="Times New Roman" w:cs="Times New Roman"/>
          <w:sz w:val="24"/>
          <w:szCs w:val="24"/>
        </w:rPr>
        <w:t xml:space="preserve"> к установлению с клиентом отнош</w:t>
      </w:r>
      <w:r>
        <w:rPr>
          <w:rFonts w:ascii="Times New Roman" w:hAnsi="Times New Roman" w:cs="Times New Roman"/>
          <w:sz w:val="24"/>
          <w:szCs w:val="24"/>
        </w:rPr>
        <w:t xml:space="preserve">ений взаимного сотрудничества.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4. Работая с клиентами, подозреваемыми в правонарушениях или совершившими их, психологи четко осознают свою роль и в психологических заключениях делают вывод о том, каким образом повлияет на клиента возникшая ситуация и принесут ли предлагаемые меры наказания ожидаемый эффект. Следует избегать ситуаций, в которых клиента принуждают сообщать что-либо против его воли или пытаются получить материал, в котором нет срочной необходимости пр</w:t>
      </w:r>
      <w:r>
        <w:rPr>
          <w:rFonts w:ascii="Times New Roman" w:hAnsi="Times New Roman" w:cs="Times New Roman"/>
          <w:sz w:val="24"/>
          <w:szCs w:val="24"/>
        </w:rPr>
        <w:t xml:space="preserve">именительно к данной ситуации.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5. Психологи не принимают участия в дейс</w:t>
      </w:r>
      <w:r>
        <w:rPr>
          <w:rFonts w:ascii="Times New Roman" w:hAnsi="Times New Roman" w:cs="Times New Roman"/>
          <w:sz w:val="24"/>
          <w:szCs w:val="24"/>
        </w:rPr>
        <w:t xml:space="preserve">твиях, целью которых является: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путем физического или психологического принуждения (идеологической обработки, «промывания мозгов», пыток) либо путем угрозы их применения заставить кого-либо сообщить информацию или сде</w:t>
      </w:r>
      <w:r>
        <w:rPr>
          <w:rFonts w:ascii="Times New Roman" w:hAnsi="Times New Roman" w:cs="Times New Roman"/>
          <w:sz w:val="24"/>
          <w:szCs w:val="24"/>
        </w:rPr>
        <w:t xml:space="preserve">лать признание;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оказать на кого-либо давление, чтобы заставить рассказать о своей или чьей-либо жизненной философии, политических, религиозных или этических убеждениях, застави</w:t>
      </w:r>
      <w:r>
        <w:rPr>
          <w:rFonts w:ascii="Times New Roman" w:hAnsi="Times New Roman" w:cs="Times New Roman"/>
          <w:sz w:val="24"/>
          <w:szCs w:val="24"/>
        </w:rPr>
        <w:t xml:space="preserve">ть отвергнуть или изменить их.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6. Психологи активно пытаются предотвратить использование психологических знаний в действиях, упомянутых в пункте 5, независимо от того,</w:t>
      </w:r>
      <w:r>
        <w:rPr>
          <w:rFonts w:ascii="Times New Roman" w:hAnsi="Times New Roman" w:cs="Times New Roman"/>
          <w:sz w:val="24"/>
          <w:szCs w:val="24"/>
        </w:rPr>
        <w:t xml:space="preserve"> какова их декларируемая цель. </w:t>
      </w:r>
    </w:p>
    <w:p w:rsidR="00196A1B" w:rsidRDefault="00755125" w:rsidP="00196A1B">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lastRenderedPageBreak/>
        <w:t>7. Если психологи берут на себя профессиональную ответственность за работу с клиентом или уже начали ее, они тем самым обязуются перед ним довести свою работу, насколько это возможно, до конца. В противном случае они передают клиента другому компетентному лицу и только после этого снимают с себя ответственность. Психологи ответственны за клиента до тех пор, пока то</w:t>
      </w:r>
      <w:proofErr w:type="gramStart"/>
      <w:r w:rsidRPr="00755125">
        <w:rPr>
          <w:rFonts w:ascii="Times New Roman" w:hAnsi="Times New Roman" w:cs="Times New Roman"/>
          <w:sz w:val="24"/>
          <w:szCs w:val="24"/>
        </w:rPr>
        <w:t>т(</w:t>
      </w:r>
      <w:proofErr w:type="gramEnd"/>
      <w:r w:rsidRPr="00755125">
        <w:rPr>
          <w:rFonts w:ascii="Times New Roman" w:hAnsi="Times New Roman" w:cs="Times New Roman"/>
          <w:sz w:val="24"/>
          <w:szCs w:val="24"/>
        </w:rPr>
        <w:t>те), к кому отсылают клиента, не возьмет на себя ответственнос</w:t>
      </w:r>
      <w:r>
        <w:rPr>
          <w:rFonts w:ascii="Times New Roman" w:hAnsi="Times New Roman" w:cs="Times New Roman"/>
          <w:sz w:val="24"/>
          <w:szCs w:val="24"/>
        </w:rPr>
        <w:t xml:space="preserve">ть за дальнейшую работу с ним. </w:t>
      </w:r>
    </w:p>
    <w:p w:rsidR="00196A1B" w:rsidRDefault="005B37FE" w:rsidP="00196A1B">
      <w:pPr>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4044315</wp:posOffset>
            </wp:positionH>
            <wp:positionV relativeFrom="paragraph">
              <wp:posOffset>571500</wp:posOffset>
            </wp:positionV>
            <wp:extent cx="1733550" cy="1733550"/>
            <wp:effectExtent l="0" t="0" r="0" b="0"/>
            <wp:wrapSquare wrapText="bothSides"/>
            <wp:docPr id="10" name="Рисунок 10" descr="&amp;Kcy;&amp;acy;&amp;rcy;&amp;tcy;&amp;icy;&amp;ncy;&amp;kcy;&amp;icy; &amp;pcy;&amp;ocy; &amp;zcy;&amp;acy;&amp;pcy;&amp;rcy;&amp;ocy;&amp;scy;&amp;ucy; &amp;vcy;&amp;zcy;&amp;acy;&amp;icy;&amp;mcy;&amp;ocy;&amp;ucy;&amp;vcy;&amp;acy;&amp;zhcy;&amp;ie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p;Kcy;&amp;acy;&amp;rcy;&amp;tcy;&amp;icy;&amp;ncy;&amp;kcy;&amp;icy; &amp;pcy;&amp;ocy; &amp;zcy;&amp;acy;&amp;pcy;&amp;rcy;&amp;ocy;&amp;scy;&amp;ucy; &amp;vcy;&amp;zcy;&amp;acy;&amp;icy;&amp;mcy;&amp;ocy;&amp;ucy;&amp;vcy;&amp;acy;&amp;zhcy;&amp;iecy;&amp;ncy;&amp;icy;&amp;iecy;"/>
                    <pic:cNvPicPr>
                      <a:picLocks noChangeAspect="1" noChangeArrowheads="1"/>
                    </pic:cNvPicPr>
                  </pic:nvPicPr>
                  <pic:blipFill>
                    <a:blip r:embed="rId10"/>
                    <a:srcRect/>
                    <a:stretch>
                      <a:fillRect/>
                    </a:stretch>
                  </pic:blipFill>
                  <pic:spPr bwMode="auto">
                    <a:xfrm>
                      <a:off x="0" y="0"/>
                      <a:ext cx="1733550" cy="1733550"/>
                    </a:xfrm>
                    <a:prstGeom prst="rect">
                      <a:avLst/>
                    </a:prstGeom>
                    <a:noFill/>
                    <a:ln w="9525">
                      <a:noFill/>
                      <a:miter lim="800000"/>
                      <a:headEnd/>
                      <a:tailEnd/>
                    </a:ln>
                  </pic:spPr>
                </pic:pic>
              </a:graphicData>
            </a:graphic>
          </wp:anchor>
        </w:drawing>
      </w:r>
      <w:r w:rsidR="00755125" w:rsidRPr="00755125">
        <w:rPr>
          <w:rFonts w:ascii="Times New Roman" w:hAnsi="Times New Roman" w:cs="Times New Roman"/>
          <w:sz w:val="24"/>
          <w:szCs w:val="24"/>
        </w:rPr>
        <w:t>8. Психологи стараются осознавать свои собственные потребности, отношения, мнения и свою роль во взаимоотношениях с клиентом. Они не используют свою силу и положение для получения недозволенной или необоснованной выгоды от того, что клиент</w:t>
      </w:r>
      <w:r w:rsidR="00755125">
        <w:rPr>
          <w:rFonts w:ascii="Times New Roman" w:hAnsi="Times New Roman" w:cs="Times New Roman"/>
          <w:sz w:val="24"/>
          <w:szCs w:val="24"/>
        </w:rPr>
        <w:t xml:space="preserve"> зависит от них и доверяет им. </w:t>
      </w:r>
    </w:p>
    <w:p w:rsidR="00755125" w:rsidRDefault="00755125" w:rsidP="00196A1B">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9. Психологи избегают установления с клиентом любых отношений, выходящих за рамки его профессиональной деятельности, если есть вероятность, что эти контакты могут стать помехой в его проф</w:t>
      </w:r>
      <w:r>
        <w:rPr>
          <w:rFonts w:ascii="Times New Roman" w:hAnsi="Times New Roman" w:cs="Times New Roman"/>
          <w:sz w:val="24"/>
          <w:szCs w:val="24"/>
        </w:rPr>
        <w:t xml:space="preserve">ессиональных отношениях с ним.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10. Психологи не взимают платы за консультации и не устанавливают клиентурных отношений со студентами, которых они обучаю</w:t>
      </w:r>
      <w:r>
        <w:rPr>
          <w:rFonts w:ascii="Times New Roman" w:hAnsi="Times New Roman" w:cs="Times New Roman"/>
          <w:sz w:val="24"/>
          <w:szCs w:val="24"/>
        </w:rPr>
        <w:t>т или собираются экзаменовать.</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11. Между психолога</w:t>
      </w:r>
      <w:r w:rsidR="006C03CF">
        <w:rPr>
          <w:rFonts w:ascii="Times New Roman" w:hAnsi="Times New Roman" w:cs="Times New Roman"/>
          <w:sz w:val="24"/>
          <w:szCs w:val="24"/>
        </w:rPr>
        <w:t>ми и клиентами не должно быть интимных</w:t>
      </w:r>
      <w:r>
        <w:rPr>
          <w:rFonts w:ascii="Times New Roman" w:hAnsi="Times New Roman" w:cs="Times New Roman"/>
          <w:sz w:val="24"/>
          <w:szCs w:val="24"/>
        </w:rPr>
        <w:t xml:space="preserve"> отношений.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xml:space="preserve">12. Во всех случаях психологической деятельности финансовые </w:t>
      </w:r>
      <w:r>
        <w:rPr>
          <w:rFonts w:ascii="Times New Roman" w:hAnsi="Times New Roman" w:cs="Times New Roman"/>
          <w:sz w:val="24"/>
          <w:szCs w:val="24"/>
        </w:rPr>
        <w:t xml:space="preserve">условия оговариваются заранее.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13. Если есть возможность получить необходимую психологическую помощь из общественных источников, за которую клиент не должен платить или которую может получить дешевле, психологи инфор</w:t>
      </w:r>
      <w:r>
        <w:rPr>
          <w:rFonts w:ascii="Times New Roman" w:hAnsi="Times New Roman" w:cs="Times New Roman"/>
          <w:sz w:val="24"/>
          <w:szCs w:val="24"/>
        </w:rPr>
        <w:t xml:space="preserve">мируют об этом своего клиента.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14. Психологи не извлекают преимуществ из своего положения или из доверия к их профессии для получения консультационной ра</w:t>
      </w:r>
      <w:r>
        <w:rPr>
          <w:rFonts w:ascii="Times New Roman" w:hAnsi="Times New Roman" w:cs="Times New Roman"/>
          <w:sz w:val="24"/>
          <w:szCs w:val="24"/>
        </w:rPr>
        <w:t xml:space="preserve">боты или привлечения клиентов.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xml:space="preserve">15. Психологи воздерживаются от ненужных обследований. </w:t>
      </w:r>
    </w:p>
    <w:p w:rsidR="00755125" w:rsidRDefault="00755125" w:rsidP="00755125">
      <w:pPr>
        <w:spacing w:before="0" w:beforeAutospacing="0" w:after="0" w:afterAutospacing="0"/>
        <w:ind w:firstLine="709"/>
        <w:jc w:val="both"/>
        <w:rPr>
          <w:rFonts w:ascii="Times New Roman" w:hAnsi="Times New Roman" w:cs="Times New Roman"/>
          <w:sz w:val="24"/>
          <w:szCs w:val="24"/>
        </w:rPr>
      </w:pPr>
    </w:p>
    <w:p w:rsidR="00755125" w:rsidRDefault="00196A1B" w:rsidP="00755125">
      <w:pPr>
        <w:spacing w:before="0" w:beforeAutospacing="0" w:after="0" w:afterAutospacing="0"/>
        <w:ind w:firstLine="709"/>
        <w:jc w:val="center"/>
        <w:rPr>
          <w:rFonts w:ascii="Times New Roman" w:hAnsi="Times New Roman" w:cs="Times New Roman"/>
          <w:sz w:val="24"/>
          <w:szCs w:val="24"/>
        </w:rPr>
      </w:pPr>
      <w:r>
        <w:rPr>
          <w:rFonts w:ascii="Times New Roman" w:hAnsi="Times New Roman" w:cs="Times New Roman"/>
          <w:b/>
          <w:bCs/>
          <w:noProof/>
          <w:sz w:val="24"/>
          <w:szCs w:val="24"/>
          <w:lang w:eastAsia="ru-RU"/>
        </w:rPr>
        <w:drawing>
          <wp:anchor distT="0" distB="0" distL="114300" distR="114300" simplePos="0" relativeHeight="251665408" behindDoc="0" locked="0" layoutInCell="1" allowOverlap="1">
            <wp:simplePos x="0" y="0"/>
            <wp:positionH relativeFrom="column">
              <wp:posOffset>43815</wp:posOffset>
            </wp:positionH>
            <wp:positionV relativeFrom="paragraph">
              <wp:posOffset>65405</wp:posOffset>
            </wp:positionV>
            <wp:extent cx="2419350" cy="1600200"/>
            <wp:effectExtent l="19050" t="0" r="0" b="0"/>
            <wp:wrapSquare wrapText="bothSides"/>
            <wp:docPr id="22" name="Рисунок 22" descr="&amp;Kcy;&amp;acy;&amp;rcy;&amp;tcy;&amp;icy;&amp;ncy;&amp;kcy;&amp;icy; &amp;pcy;&amp;ocy; &amp;zcy;&amp;acy;&amp;pcy;&amp;rcy;&amp;ocy;&amp;scy;&amp;ucy; &amp;kcy;&amp;ocy;&amp;ncy;&amp;fcy;&amp;icy;&amp;dcy;&amp;iecy;&amp;ncy;&amp;tscy;&amp;icy;&amp;acy;&amp;lcy;&amp;softcy;&amp;ncy;&amp;ocy;&amp;scy;&amp;t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mp;Kcy;&amp;acy;&amp;rcy;&amp;tcy;&amp;icy;&amp;ncy;&amp;kcy;&amp;icy; &amp;pcy;&amp;ocy; &amp;zcy;&amp;acy;&amp;pcy;&amp;rcy;&amp;ocy;&amp;scy;&amp;ucy; &amp;kcy;&amp;ocy;&amp;ncy;&amp;fcy;&amp;icy;&amp;dcy;&amp;iecy;&amp;ncy;&amp;tscy;&amp;icy;&amp;acy;&amp;lcy;&amp;softcy;&amp;ncy;&amp;ocy;&amp;scy;&amp;tcy;&amp;softcy;"/>
                    <pic:cNvPicPr>
                      <a:picLocks noChangeAspect="1" noChangeArrowheads="1"/>
                    </pic:cNvPicPr>
                  </pic:nvPicPr>
                  <pic:blipFill>
                    <a:blip r:embed="rId11"/>
                    <a:srcRect/>
                    <a:stretch>
                      <a:fillRect/>
                    </a:stretch>
                  </pic:blipFill>
                  <pic:spPr bwMode="auto">
                    <a:xfrm>
                      <a:off x="0" y="0"/>
                      <a:ext cx="2419350" cy="1600200"/>
                    </a:xfrm>
                    <a:prstGeom prst="rect">
                      <a:avLst/>
                    </a:prstGeom>
                    <a:noFill/>
                    <a:ln w="9525">
                      <a:noFill/>
                      <a:miter lim="800000"/>
                      <a:headEnd/>
                      <a:tailEnd/>
                    </a:ln>
                  </pic:spPr>
                </pic:pic>
              </a:graphicData>
            </a:graphic>
          </wp:anchor>
        </w:drawing>
      </w:r>
      <w:r w:rsidR="00755125" w:rsidRPr="00755125">
        <w:rPr>
          <w:rStyle w:val="a3"/>
          <w:rFonts w:ascii="Times New Roman" w:hAnsi="Times New Roman" w:cs="Times New Roman"/>
          <w:sz w:val="24"/>
          <w:szCs w:val="24"/>
        </w:rPr>
        <w:t>5. КОНФИДЕНЦИАЛЬНОСТЬ</w:t>
      </w:r>
    </w:p>
    <w:p w:rsidR="00755125" w:rsidRDefault="00755125" w:rsidP="00755125">
      <w:pPr>
        <w:spacing w:before="0" w:beforeAutospacing="0" w:after="0" w:afterAutospacing="0"/>
        <w:ind w:firstLine="709"/>
        <w:jc w:val="center"/>
        <w:rPr>
          <w:rFonts w:ascii="Times New Roman" w:hAnsi="Times New Roman" w:cs="Times New Roman"/>
          <w:sz w:val="24"/>
          <w:szCs w:val="24"/>
        </w:rPr>
      </w:pP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1. От психологов требуется уважение конфиденциальности в отношении того, что им сообщается в процессе их работы или что они узнали при этом о частной жизни или жизненных обстоятельствах людей. Это относится также к само</w:t>
      </w:r>
      <w:r>
        <w:rPr>
          <w:rFonts w:ascii="Times New Roman" w:hAnsi="Times New Roman" w:cs="Times New Roman"/>
          <w:sz w:val="24"/>
          <w:szCs w:val="24"/>
        </w:rPr>
        <w:t xml:space="preserve">му факту отношений с клиентом.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2. Психологи не сохраняют конф</w:t>
      </w:r>
      <w:r>
        <w:rPr>
          <w:rFonts w:ascii="Times New Roman" w:hAnsi="Times New Roman" w:cs="Times New Roman"/>
          <w:sz w:val="24"/>
          <w:szCs w:val="24"/>
        </w:rPr>
        <w:t xml:space="preserve">иденциальность в трех случаях: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если они т</w:t>
      </w:r>
      <w:r>
        <w:rPr>
          <w:rFonts w:ascii="Times New Roman" w:hAnsi="Times New Roman" w:cs="Times New Roman"/>
          <w:sz w:val="24"/>
          <w:szCs w:val="24"/>
        </w:rPr>
        <w:t xml:space="preserve">ем самым наносят вред клиенту;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чтобы предотвратить явную опасность</w:t>
      </w:r>
      <w:r>
        <w:rPr>
          <w:rFonts w:ascii="Times New Roman" w:hAnsi="Times New Roman" w:cs="Times New Roman"/>
          <w:sz w:val="24"/>
          <w:szCs w:val="24"/>
        </w:rPr>
        <w:t xml:space="preserve"> для клиента или других людей;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если сами клиенты просят, чтобы информация была передана кон</w:t>
      </w:r>
      <w:r>
        <w:rPr>
          <w:rFonts w:ascii="Times New Roman" w:hAnsi="Times New Roman" w:cs="Times New Roman"/>
          <w:sz w:val="24"/>
          <w:szCs w:val="24"/>
        </w:rPr>
        <w:t xml:space="preserve">кретным людям или учреждениям.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В первом и втором случаях предполагается, что информация будет передана только тем лицам, которые могут предпринять в да</w:t>
      </w:r>
      <w:r>
        <w:rPr>
          <w:rFonts w:ascii="Times New Roman" w:hAnsi="Times New Roman" w:cs="Times New Roman"/>
          <w:sz w:val="24"/>
          <w:szCs w:val="24"/>
        </w:rPr>
        <w:t xml:space="preserve">нной ситуации адекватные меры.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3. Психологи, работающие в одной группе, могут с согласия клиента передавать информацию о клиенте другим членам этой группы, если это</w:t>
      </w:r>
      <w:r>
        <w:rPr>
          <w:rFonts w:ascii="Times New Roman" w:hAnsi="Times New Roman" w:cs="Times New Roman"/>
          <w:sz w:val="24"/>
          <w:szCs w:val="24"/>
        </w:rPr>
        <w:t xml:space="preserve"> делается в интересах клиента.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4. Психологи не наводят справки о клиенте без его согласия. Они довольствуются лишь той информацией, которая необходима для выполнени</w:t>
      </w:r>
      <w:r>
        <w:rPr>
          <w:rFonts w:ascii="Times New Roman" w:hAnsi="Times New Roman" w:cs="Times New Roman"/>
          <w:sz w:val="24"/>
          <w:szCs w:val="24"/>
        </w:rPr>
        <w:t xml:space="preserve">я данной задачи.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lastRenderedPageBreak/>
        <w:t xml:space="preserve">5. Когда психологи получают указания относительно клиента, им следует соблюдать конфиденциальность, т.е. избегать упоминания имен или идентифицирующей информации до тех пор, пока это </w:t>
      </w:r>
      <w:r>
        <w:rPr>
          <w:rFonts w:ascii="Times New Roman" w:hAnsi="Times New Roman" w:cs="Times New Roman"/>
          <w:sz w:val="24"/>
          <w:szCs w:val="24"/>
        </w:rPr>
        <w:t xml:space="preserve">не будет абсолютно необходимо.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6. Психологи, использующие информацию о клиентах при обучении, в публикациях и пр., должны удостовериться заранее, что на это имеется согласие тог</w:t>
      </w:r>
      <w:proofErr w:type="gramStart"/>
      <w:r w:rsidRPr="00755125">
        <w:rPr>
          <w:rFonts w:ascii="Times New Roman" w:hAnsi="Times New Roman" w:cs="Times New Roman"/>
          <w:sz w:val="24"/>
          <w:szCs w:val="24"/>
        </w:rPr>
        <w:t>о(</w:t>
      </w:r>
      <w:proofErr w:type="gramEnd"/>
      <w:r w:rsidRPr="00755125">
        <w:rPr>
          <w:rFonts w:ascii="Times New Roman" w:hAnsi="Times New Roman" w:cs="Times New Roman"/>
          <w:sz w:val="24"/>
          <w:szCs w:val="24"/>
        </w:rPr>
        <w:t>тех), о ком эта информация, и что материал пр</w:t>
      </w:r>
      <w:r>
        <w:rPr>
          <w:rFonts w:ascii="Times New Roman" w:hAnsi="Times New Roman" w:cs="Times New Roman"/>
          <w:sz w:val="24"/>
          <w:szCs w:val="24"/>
        </w:rPr>
        <w:t xml:space="preserve">едставлен достаточно анонимно.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xml:space="preserve">7. При документальном оформлении своей работы психологи включают в состав подготавливаемых документов </w:t>
      </w:r>
      <w:r>
        <w:rPr>
          <w:rFonts w:ascii="Times New Roman" w:hAnsi="Times New Roman" w:cs="Times New Roman"/>
          <w:sz w:val="24"/>
          <w:szCs w:val="24"/>
        </w:rPr>
        <w:t xml:space="preserve">только необходимую информацию.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8. Письменные документы, результаты обследований, магнитофонные записи и другие материалы, связанные с работой, хранятся так, чтобы исключить к ним доступ в настоящем или в будущем лиц</w:t>
      </w:r>
      <w:r>
        <w:rPr>
          <w:rFonts w:ascii="Times New Roman" w:hAnsi="Times New Roman" w:cs="Times New Roman"/>
          <w:sz w:val="24"/>
          <w:szCs w:val="24"/>
        </w:rPr>
        <w:t xml:space="preserve">, не имеющим на то полномочий.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9. Для обеспечения конфиденциальности в связи с психологическим обследованием психологи должны позаботиться о специальной договоренности с лицами, пользующимися их услугами, или о том, чтобы в указании для психолога, отвечающего за этот материал</w:t>
      </w:r>
      <w:r>
        <w:rPr>
          <w:rFonts w:ascii="Times New Roman" w:hAnsi="Times New Roman" w:cs="Times New Roman"/>
          <w:sz w:val="24"/>
          <w:szCs w:val="24"/>
        </w:rPr>
        <w:t xml:space="preserve"> в учреждении, было оговорено: </w:t>
      </w:r>
    </w:p>
    <w:p w:rsidR="00755125" w:rsidRDefault="00755125" w:rsidP="005B37FE">
      <w:pPr>
        <w:spacing w:before="0" w:beforeAutospacing="0" w:after="0" w:afterAutospacing="0"/>
        <w:jc w:val="both"/>
        <w:rPr>
          <w:rFonts w:ascii="Times New Roman" w:hAnsi="Times New Roman" w:cs="Times New Roman"/>
          <w:sz w:val="24"/>
          <w:szCs w:val="24"/>
        </w:rPr>
      </w:pPr>
      <w:r w:rsidRPr="00755125">
        <w:rPr>
          <w:rFonts w:ascii="Times New Roman" w:hAnsi="Times New Roman" w:cs="Times New Roman"/>
          <w:sz w:val="24"/>
          <w:szCs w:val="24"/>
        </w:rPr>
        <w:t>- каким образом следует осу</w:t>
      </w:r>
      <w:r>
        <w:rPr>
          <w:rFonts w:ascii="Times New Roman" w:hAnsi="Times New Roman" w:cs="Times New Roman"/>
          <w:sz w:val="24"/>
          <w:szCs w:val="24"/>
        </w:rPr>
        <w:t xml:space="preserve">ществлять эту ответственность; </w:t>
      </w:r>
    </w:p>
    <w:p w:rsidR="00755125" w:rsidRDefault="00196A1B" w:rsidP="005B37FE">
      <w:pPr>
        <w:spacing w:before="0" w:beforeAutospacing="0" w:after="0" w:afterAutospacing="0"/>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3949065</wp:posOffset>
            </wp:positionH>
            <wp:positionV relativeFrom="paragraph">
              <wp:posOffset>9525</wp:posOffset>
            </wp:positionV>
            <wp:extent cx="2028825" cy="2028825"/>
            <wp:effectExtent l="19050" t="0" r="9525" b="0"/>
            <wp:wrapSquare wrapText="bothSides"/>
            <wp:docPr id="19" name="Рисунок 19" descr="&amp;Kcy;&amp;acy;&amp;rcy;&amp;tcy;&amp;icy;&amp;ncy;&amp;kcy;&amp;icy; &amp;pcy;&amp;ocy; &amp;zcy;&amp;acy;&amp;pcy;&amp;rcy;&amp;ocy;&amp;scy;&amp;ucy; &amp;kcy;&amp;ocy;&amp;ncy;&amp;fcy;&amp;icy;&amp;dcy;&amp;iecy;&amp;ncy;&amp;tscy;&amp;icy;&amp;acy;&amp;lcy;&amp;softcy;&amp;ncy;&amp;ocy;&amp;scy;&amp;t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mp;Kcy;&amp;acy;&amp;rcy;&amp;tcy;&amp;icy;&amp;ncy;&amp;kcy;&amp;icy; &amp;pcy;&amp;ocy; &amp;zcy;&amp;acy;&amp;pcy;&amp;rcy;&amp;ocy;&amp;scy;&amp;ucy; &amp;kcy;&amp;ocy;&amp;ncy;&amp;fcy;&amp;icy;&amp;dcy;&amp;iecy;&amp;ncy;&amp;tscy;&amp;icy;&amp;acy;&amp;lcy;&amp;softcy;&amp;ncy;&amp;ocy;&amp;scy;&amp;tcy;&amp;softcy;"/>
                    <pic:cNvPicPr>
                      <a:picLocks noChangeAspect="1" noChangeArrowheads="1"/>
                    </pic:cNvPicPr>
                  </pic:nvPicPr>
                  <pic:blipFill>
                    <a:blip r:embed="rId12"/>
                    <a:srcRect/>
                    <a:stretch>
                      <a:fillRect/>
                    </a:stretch>
                  </pic:blipFill>
                  <pic:spPr bwMode="auto">
                    <a:xfrm>
                      <a:off x="0" y="0"/>
                      <a:ext cx="2028825" cy="2028825"/>
                    </a:xfrm>
                    <a:prstGeom prst="rect">
                      <a:avLst/>
                    </a:prstGeom>
                    <a:noFill/>
                    <a:ln w="9525">
                      <a:noFill/>
                      <a:miter lim="800000"/>
                      <a:headEnd/>
                      <a:tailEnd/>
                    </a:ln>
                  </pic:spPr>
                </pic:pic>
              </a:graphicData>
            </a:graphic>
          </wp:anchor>
        </w:drawing>
      </w:r>
      <w:r w:rsidR="00755125" w:rsidRPr="00755125">
        <w:rPr>
          <w:rFonts w:ascii="Times New Roman" w:hAnsi="Times New Roman" w:cs="Times New Roman"/>
          <w:sz w:val="24"/>
          <w:szCs w:val="24"/>
        </w:rPr>
        <w:t>- кто будет и</w:t>
      </w:r>
      <w:r w:rsidR="00755125">
        <w:rPr>
          <w:rFonts w:ascii="Times New Roman" w:hAnsi="Times New Roman" w:cs="Times New Roman"/>
          <w:sz w:val="24"/>
          <w:szCs w:val="24"/>
        </w:rPr>
        <w:t xml:space="preserve">меть доступ к этому материалу; </w:t>
      </w:r>
    </w:p>
    <w:p w:rsidR="00755125" w:rsidRDefault="00755125" w:rsidP="005B37FE">
      <w:pPr>
        <w:spacing w:before="0" w:beforeAutospacing="0" w:after="0" w:afterAutospacing="0"/>
        <w:jc w:val="both"/>
        <w:rPr>
          <w:rFonts w:ascii="Times New Roman" w:hAnsi="Times New Roman" w:cs="Times New Roman"/>
          <w:sz w:val="24"/>
          <w:szCs w:val="24"/>
        </w:rPr>
      </w:pPr>
      <w:r w:rsidRPr="00755125">
        <w:rPr>
          <w:rFonts w:ascii="Times New Roman" w:hAnsi="Times New Roman" w:cs="Times New Roman"/>
          <w:sz w:val="24"/>
          <w:szCs w:val="24"/>
        </w:rPr>
        <w:t xml:space="preserve">- как долго </w:t>
      </w:r>
      <w:r>
        <w:rPr>
          <w:rFonts w:ascii="Times New Roman" w:hAnsi="Times New Roman" w:cs="Times New Roman"/>
          <w:sz w:val="24"/>
          <w:szCs w:val="24"/>
        </w:rPr>
        <w:t xml:space="preserve">этот материал будет храниться; </w:t>
      </w:r>
    </w:p>
    <w:p w:rsidR="00196A1B" w:rsidRDefault="00755125" w:rsidP="005B37FE">
      <w:pPr>
        <w:spacing w:before="0" w:beforeAutospacing="0" w:after="0" w:afterAutospacing="0"/>
        <w:jc w:val="both"/>
        <w:rPr>
          <w:rFonts w:ascii="Times New Roman" w:hAnsi="Times New Roman" w:cs="Times New Roman"/>
          <w:sz w:val="24"/>
          <w:szCs w:val="24"/>
        </w:rPr>
      </w:pPr>
      <w:r w:rsidRPr="00755125">
        <w:rPr>
          <w:rFonts w:ascii="Times New Roman" w:hAnsi="Times New Roman" w:cs="Times New Roman"/>
          <w:sz w:val="24"/>
          <w:szCs w:val="24"/>
        </w:rPr>
        <w:t>- как передать эту ответственность другим в случае смены персонала (это относится также к матер</w:t>
      </w:r>
      <w:r>
        <w:rPr>
          <w:rFonts w:ascii="Times New Roman" w:hAnsi="Times New Roman" w:cs="Times New Roman"/>
          <w:sz w:val="24"/>
          <w:szCs w:val="24"/>
        </w:rPr>
        <w:t xml:space="preserve">иалу, заносимому в компьютер). </w:t>
      </w:r>
    </w:p>
    <w:p w:rsidR="005B37FE" w:rsidRDefault="00755125" w:rsidP="00196A1B">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xml:space="preserve">10. В случае записи на магнитную или видеопленку, фотографирования или съемок фильма согласие клиента (участника исследований) является обязательным. Для демонстрации, прослушивания или другого использования материалов требуется дополнительное письменное разрешение, из которого было бы ясно, где, когда, для кого и в какой форме может быть использован соответствующий материал. Требуется включить сюда также информацию о том, сколько времени </w:t>
      </w:r>
      <w:r w:rsidR="005B37FE">
        <w:rPr>
          <w:rFonts w:ascii="Times New Roman" w:hAnsi="Times New Roman" w:cs="Times New Roman"/>
          <w:sz w:val="24"/>
          <w:szCs w:val="24"/>
        </w:rPr>
        <w:t xml:space="preserve">может храниться этот материал. </w:t>
      </w:r>
    </w:p>
    <w:p w:rsidR="00755125" w:rsidRDefault="00755125" w:rsidP="005B37FE">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Ответственный за записанный материал должен проследить за соблюдением этих правил. Если ответственное лицо больше не в состоянии выполнять эти функции, оно должно определить, следует ли уничтожить материал, или передать отве</w:t>
      </w:r>
      <w:r>
        <w:rPr>
          <w:rFonts w:ascii="Times New Roman" w:hAnsi="Times New Roman" w:cs="Times New Roman"/>
          <w:sz w:val="24"/>
          <w:szCs w:val="24"/>
        </w:rPr>
        <w:t xml:space="preserve">тственность кому-либо другому.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Если клиенты или участники исследований не достигли совершеннолетия</w:t>
      </w:r>
      <w:r w:rsidR="005B37FE">
        <w:rPr>
          <w:rFonts w:ascii="Times New Roman" w:hAnsi="Times New Roman" w:cs="Times New Roman"/>
          <w:sz w:val="24"/>
          <w:szCs w:val="24"/>
        </w:rPr>
        <w:t>,</w:t>
      </w:r>
      <w:r w:rsidRPr="00755125">
        <w:rPr>
          <w:rFonts w:ascii="Times New Roman" w:hAnsi="Times New Roman" w:cs="Times New Roman"/>
          <w:sz w:val="24"/>
          <w:szCs w:val="24"/>
        </w:rPr>
        <w:t xml:space="preserve"> либо считаются неспособными позаботиться о себе, психологи получают вышеуказанное разреше</w:t>
      </w:r>
      <w:r>
        <w:rPr>
          <w:rFonts w:ascii="Times New Roman" w:hAnsi="Times New Roman" w:cs="Times New Roman"/>
          <w:sz w:val="24"/>
          <w:szCs w:val="24"/>
        </w:rPr>
        <w:t xml:space="preserve">ние от родителей или опекунов.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xml:space="preserve">11. В случае необходимости психологи информируют заказчиков и клиентов о правилах соблюдения требований конфиденциальности для психологов. </w:t>
      </w:r>
    </w:p>
    <w:p w:rsidR="00755125" w:rsidRDefault="00755125" w:rsidP="00755125">
      <w:pPr>
        <w:spacing w:before="0" w:beforeAutospacing="0" w:after="0" w:afterAutospacing="0"/>
        <w:ind w:firstLine="709"/>
        <w:jc w:val="both"/>
        <w:rPr>
          <w:rFonts w:ascii="Times New Roman" w:hAnsi="Times New Roman" w:cs="Times New Roman"/>
          <w:sz w:val="24"/>
          <w:szCs w:val="24"/>
        </w:rPr>
      </w:pPr>
    </w:p>
    <w:p w:rsidR="00755125" w:rsidRDefault="00755125" w:rsidP="00755125">
      <w:pPr>
        <w:spacing w:before="0" w:beforeAutospacing="0" w:after="0" w:afterAutospacing="0"/>
        <w:ind w:firstLine="709"/>
        <w:jc w:val="center"/>
        <w:rPr>
          <w:rStyle w:val="a3"/>
          <w:rFonts w:ascii="Times New Roman" w:hAnsi="Times New Roman" w:cs="Times New Roman"/>
          <w:sz w:val="24"/>
          <w:szCs w:val="24"/>
        </w:rPr>
      </w:pPr>
      <w:r w:rsidRPr="00755125">
        <w:rPr>
          <w:rStyle w:val="a3"/>
          <w:rFonts w:ascii="Times New Roman" w:hAnsi="Times New Roman" w:cs="Times New Roman"/>
          <w:sz w:val="24"/>
          <w:szCs w:val="24"/>
        </w:rPr>
        <w:t>6. ПСИХОЛОГИЧЕСКИЕ МЕТОДЫ ОБСЛЕДОВАНИЯ И ЗАКЛЮЧЕНИЯ</w:t>
      </w:r>
    </w:p>
    <w:p w:rsidR="00755125" w:rsidRDefault="00755125" w:rsidP="00755125">
      <w:pPr>
        <w:spacing w:before="0" w:beforeAutospacing="0" w:after="0" w:afterAutospacing="0"/>
        <w:ind w:firstLine="709"/>
        <w:jc w:val="center"/>
        <w:rPr>
          <w:rFonts w:ascii="Times New Roman" w:hAnsi="Times New Roman" w:cs="Times New Roman"/>
          <w:sz w:val="24"/>
          <w:szCs w:val="24"/>
        </w:rPr>
      </w:pPr>
    </w:p>
    <w:p w:rsidR="00755125" w:rsidRDefault="0019774F" w:rsidP="00196A1B">
      <w:pPr>
        <w:spacing w:before="0" w:beforeAutospacing="0" w:after="0" w:afterAutospacing="0"/>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34290</wp:posOffset>
            </wp:positionH>
            <wp:positionV relativeFrom="paragraph">
              <wp:posOffset>-3175</wp:posOffset>
            </wp:positionV>
            <wp:extent cx="2524125" cy="1628775"/>
            <wp:effectExtent l="19050" t="0" r="9525" b="0"/>
            <wp:wrapSquare wrapText="bothSides"/>
            <wp:docPr id="25" name="Рисунок 25" descr="&amp;Kcy;&amp;acy;&amp;rcy;&amp;tcy;&amp;icy;&amp;ncy;&amp;kcy;&amp;icy; &amp;pcy;&amp;ocy; &amp;zcy;&amp;acy;&amp;pcy;&amp;rcy;&amp;ocy;&amp;scy;&amp;ucy; &amp;pcy;&amp;scy;&amp;icy;&amp;khcy;&amp;ocy;&amp;lcy;&amp;ocy;&amp;gcy;&amp;icy;&amp;chcy;&amp;iecy;&amp;scy;&amp;kcy;&amp;ocy;&amp;iecy; &amp;icy;&amp;scy;&amp;scy;&amp;lcy;&amp;iecy;&amp;dcy;&amp;ocy;&amp;vcy;&amp;a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mp;Kcy;&amp;acy;&amp;rcy;&amp;tcy;&amp;icy;&amp;ncy;&amp;kcy;&amp;icy; &amp;pcy;&amp;ocy; &amp;zcy;&amp;acy;&amp;pcy;&amp;rcy;&amp;ocy;&amp;scy;&amp;ucy; &amp;pcy;&amp;scy;&amp;icy;&amp;khcy;&amp;ocy;&amp;lcy;&amp;ocy;&amp;gcy;&amp;icy;&amp;chcy;&amp;iecy;&amp;scy;&amp;kcy;&amp;ocy;&amp;iecy; &amp;icy;&amp;scy;&amp;scy;&amp;lcy;&amp;iecy;&amp;dcy;&amp;ocy;&amp;vcy;&amp;acy;&amp;ncy;&amp;icy;&amp;iecy;"/>
                    <pic:cNvPicPr>
                      <a:picLocks noChangeAspect="1" noChangeArrowheads="1"/>
                    </pic:cNvPicPr>
                  </pic:nvPicPr>
                  <pic:blipFill>
                    <a:blip r:embed="rId13"/>
                    <a:srcRect/>
                    <a:stretch>
                      <a:fillRect/>
                    </a:stretch>
                  </pic:blipFill>
                  <pic:spPr bwMode="auto">
                    <a:xfrm>
                      <a:off x="0" y="0"/>
                      <a:ext cx="2524125" cy="1628775"/>
                    </a:xfrm>
                    <a:prstGeom prst="rect">
                      <a:avLst/>
                    </a:prstGeom>
                    <a:noFill/>
                    <a:ln w="9525">
                      <a:noFill/>
                      <a:miter lim="800000"/>
                      <a:headEnd/>
                      <a:tailEnd/>
                    </a:ln>
                  </pic:spPr>
                </pic:pic>
              </a:graphicData>
            </a:graphic>
          </wp:anchor>
        </w:drawing>
      </w:r>
      <w:r w:rsidR="00755125" w:rsidRPr="00755125">
        <w:rPr>
          <w:rFonts w:ascii="Times New Roman" w:hAnsi="Times New Roman" w:cs="Times New Roman"/>
          <w:sz w:val="24"/>
          <w:szCs w:val="24"/>
        </w:rPr>
        <w:t>1. Психологическое обследование планируется на основе хорошо сформулированной проблемы и после рассмотрения подходящих мето</w:t>
      </w:r>
      <w:r w:rsidR="00755125">
        <w:rPr>
          <w:rFonts w:ascii="Times New Roman" w:hAnsi="Times New Roman" w:cs="Times New Roman"/>
          <w:sz w:val="24"/>
          <w:szCs w:val="24"/>
        </w:rPr>
        <w:t xml:space="preserve">дов и альтернативных процедур. </w:t>
      </w:r>
    </w:p>
    <w:p w:rsidR="00755125" w:rsidRDefault="00755125" w:rsidP="00196A1B">
      <w:pPr>
        <w:spacing w:before="0" w:beforeAutospacing="0" w:after="0" w:afterAutospacing="0"/>
        <w:jc w:val="both"/>
        <w:rPr>
          <w:rFonts w:ascii="Times New Roman" w:hAnsi="Times New Roman" w:cs="Times New Roman"/>
          <w:sz w:val="24"/>
          <w:szCs w:val="24"/>
        </w:rPr>
      </w:pPr>
      <w:r w:rsidRPr="00755125">
        <w:rPr>
          <w:rFonts w:ascii="Times New Roman" w:hAnsi="Times New Roman" w:cs="Times New Roman"/>
          <w:sz w:val="24"/>
          <w:szCs w:val="24"/>
        </w:rPr>
        <w:t xml:space="preserve">2. Психологи заботятся о том, чтобы психологические приемы и методы не описывались в открытой печати, в результате чего </w:t>
      </w:r>
      <w:r>
        <w:rPr>
          <w:rFonts w:ascii="Times New Roman" w:hAnsi="Times New Roman" w:cs="Times New Roman"/>
          <w:sz w:val="24"/>
          <w:szCs w:val="24"/>
        </w:rPr>
        <w:t xml:space="preserve">может снизиться их полезность. </w:t>
      </w:r>
    </w:p>
    <w:p w:rsidR="00755125" w:rsidRDefault="00755125" w:rsidP="00196A1B">
      <w:pPr>
        <w:spacing w:before="0" w:beforeAutospacing="0" w:after="0" w:afterAutospacing="0"/>
        <w:jc w:val="both"/>
        <w:rPr>
          <w:rFonts w:ascii="Times New Roman" w:hAnsi="Times New Roman" w:cs="Times New Roman"/>
          <w:sz w:val="24"/>
          <w:szCs w:val="24"/>
        </w:rPr>
      </w:pPr>
      <w:r w:rsidRPr="00755125">
        <w:rPr>
          <w:rFonts w:ascii="Times New Roman" w:hAnsi="Times New Roman" w:cs="Times New Roman"/>
          <w:sz w:val="24"/>
          <w:szCs w:val="24"/>
        </w:rPr>
        <w:t>3. Психологи самостоятельно выбира</w:t>
      </w:r>
      <w:r>
        <w:rPr>
          <w:rFonts w:ascii="Times New Roman" w:hAnsi="Times New Roman" w:cs="Times New Roman"/>
          <w:sz w:val="24"/>
          <w:szCs w:val="24"/>
        </w:rPr>
        <w:t xml:space="preserve">ют методы работы. </w:t>
      </w:r>
    </w:p>
    <w:p w:rsidR="00755125" w:rsidRDefault="00196A1B" w:rsidP="00755125">
      <w:pPr>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72576" behindDoc="0" locked="0" layoutInCell="1" allowOverlap="1">
            <wp:simplePos x="0" y="0"/>
            <wp:positionH relativeFrom="column">
              <wp:posOffset>3568065</wp:posOffset>
            </wp:positionH>
            <wp:positionV relativeFrom="paragraph">
              <wp:posOffset>89535</wp:posOffset>
            </wp:positionV>
            <wp:extent cx="2381250" cy="1609725"/>
            <wp:effectExtent l="19050" t="0" r="0" b="0"/>
            <wp:wrapSquare wrapText="bothSides"/>
            <wp:docPr id="43" name="Рисунок 43" descr="&amp;Kcy;&amp;acy;&amp;rcy;&amp;tcy;&amp;icy;&amp;ncy;&amp;kcy;&amp;icy; &amp;pcy;&amp;ocy; &amp;zcy;&amp;acy;&amp;pcy;&amp;rcy;&amp;ocy;&amp;scy;&amp;ucy; &amp;pcy;&amp;ocy;&amp;mcy;&amp;ocy;&amp;shch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mp;Kcy;&amp;acy;&amp;rcy;&amp;tcy;&amp;icy;&amp;ncy;&amp;kcy;&amp;icy; &amp;pcy;&amp;ocy; &amp;zcy;&amp;acy;&amp;pcy;&amp;rcy;&amp;ocy;&amp;scy;&amp;ucy; &amp;pcy;&amp;ocy;&amp;mcy;&amp;ocy;&amp;shchcy;&amp;softcy;"/>
                    <pic:cNvPicPr>
                      <a:picLocks noChangeAspect="1" noChangeArrowheads="1"/>
                    </pic:cNvPicPr>
                  </pic:nvPicPr>
                  <pic:blipFill>
                    <a:blip r:embed="rId14"/>
                    <a:srcRect/>
                    <a:stretch>
                      <a:fillRect/>
                    </a:stretch>
                  </pic:blipFill>
                  <pic:spPr bwMode="auto">
                    <a:xfrm>
                      <a:off x="0" y="0"/>
                      <a:ext cx="2381250" cy="1609725"/>
                    </a:xfrm>
                    <a:prstGeom prst="rect">
                      <a:avLst/>
                    </a:prstGeom>
                    <a:noFill/>
                    <a:ln w="9525">
                      <a:noFill/>
                      <a:miter lim="800000"/>
                      <a:headEnd/>
                      <a:tailEnd/>
                    </a:ln>
                  </pic:spPr>
                </pic:pic>
              </a:graphicData>
            </a:graphic>
          </wp:anchor>
        </w:drawing>
      </w:r>
      <w:r w:rsidR="00755125" w:rsidRPr="00755125">
        <w:rPr>
          <w:rFonts w:ascii="Times New Roman" w:hAnsi="Times New Roman" w:cs="Times New Roman"/>
          <w:sz w:val="24"/>
          <w:szCs w:val="24"/>
        </w:rPr>
        <w:t xml:space="preserve">4. Если психологи применяют компьютеризованную методологию оценки и интерпретируют тесты, они должны убедиться в надежности программного обеспечения и </w:t>
      </w:r>
      <w:proofErr w:type="spellStart"/>
      <w:r w:rsidR="00755125" w:rsidRPr="00755125">
        <w:rPr>
          <w:rFonts w:ascii="Times New Roman" w:hAnsi="Times New Roman" w:cs="Times New Roman"/>
          <w:sz w:val="24"/>
          <w:szCs w:val="24"/>
        </w:rPr>
        <w:t>в</w:t>
      </w:r>
      <w:r w:rsidR="00755125">
        <w:rPr>
          <w:rFonts w:ascii="Times New Roman" w:hAnsi="Times New Roman" w:cs="Times New Roman"/>
          <w:sz w:val="24"/>
          <w:szCs w:val="24"/>
        </w:rPr>
        <w:t>алидности</w:t>
      </w:r>
      <w:proofErr w:type="spellEnd"/>
      <w:r w:rsidR="00755125">
        <w:rPr>
          <w:rFonts w:ascii="Times New Roman" w:hAnsi="Times New Roman" w:cs="Times New Roman"/>
          <w:sz w:val="24"/>
          <w:szCs w:val="24"/>
        </w:rPr>
        <w:t xml:space="preserve"> процедуры обработки.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5. Психологи стремятся формулировать свои заключения таким образом, чтобы их нельзя было превратно понять или использовать. Заключения следует формулировать так, что</w:t>
      </w:r>
      <w:r>
        <w:rPr>
          <w:rFonts w:ascii="Times New Roman" w:hAnsi="Times New Roman" w:cs="Times New Roman"/>
          <w:sz w:val="24"/>
          <w:szCs w:val="24"/>
        </w:rPr>
        <w:t xml:space="preserve">бы они были понятны заказчику. </w:t>
      </w:r>
    </w:p>
    <w:p w:rsidR="00196A1B" w:rsidRDefault="00755125" w:rsidP="00196A1B">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6. В заключени</w:t>
      </w:r>
      <w:proofErr w:type="gramStart"/>
      <w:r w:rsidRPr="00755125">
        <w:rPr>
          <w:rFonts w:ascii="Times New Roman" w:hAnsi="Times New Roman" w:cs="Times New Roman"/>
          <w:sz w:val="24"/>
          <w:szCs w:val="24"/>
        </w:rPr>
        <w:t>и</w:t>
      </w:r>
      <w:proofErr w:type="gramEnd"/>
      <w:r w:rsidRPr="00755125">
        <w:rPr>
          <w:rFonts w:ascii="Times New Roman" w:hAnsi="Times New Roman" w:cs="Times New Roman"/>
          <w:sz w:val="24"/>
          <w:szCs w:val="24"/>
        </w:rPr>
        <w:t xml:space="preserve"> должна содержаться лишь та информация, которая относится непосредственно к данному вопросу и которая необходима для его практического решения, так как заключение или другой письменный документ являются основой </w:t>
      </w:r>
      <w:r>
        <w:rPr>
          <w:rFonts w:ascii="Times New Roman" w:hAnsi="Times New Roman" w:cs="Times New Roman"/>
          <w:sz w:val="24"/>
          <w:szCs w:val="24"/>
        </w:rPr>
        <w:t xml:space="preserve">практического решения вопроса. </w:t>
      </w:r>
    </w:p>
    <w:p w:rsidR="00755125" w:rsidRDefault="00196A1B" w:rsidP="00196A1B">
      <w:pPr>
        <w:spacing w:before="0" w:beforeAutospacing="0" w:after="0" w:afterAutospacing="0"/>
        <w:ind w:firstLine="709"/>
        <w:jc w:val="both"/>
        <w:rPr>
          <w:rFonts w:ascii="Times New Roman" w:hAnsi="Times New Roman" w:cs="Times New Roman"/>
          <w:sz w:val="24"/>
          <w:szCs w:val="24"/>
        </w:rPr>
      </w:pPr>
      <w:r>
        <w:rPr>
          <w:noProof/>
          <w:lang w:eastAsia="ru-RU"/>
        </w:rPr>
        <w:drawing>
          <wp:anchor distT="0" distB="0" distL="114300" distR="114300" simplePos="0" relativeHeight="251671552" behindDoc="0" locked="0" layoutInCell="1" allowOverlap="1">
            <wp:simplePos x="0" y="0"/>
            <wp:positionH relativeFrom="column">
              <wp:posOffset>139065</wp:posOffset>
            </wp:positionH>
            <wp:positionV relativeFrom="paragraph">
              <wp:posOffset>969645</wp:posOffset>
            </wp:positionV>
            <wp:extent cx="2009775" cy="1876425"/>
            <wp:effectExtent l="19050" t="0" r="9525" b="0"/>
            <wp:wrapSquare wrapText="bothSides"/>
            <wp:docPr id="40" name="Рисунок 40" descr="&amp;Kcy;&amp;acy;&amp;rcy;&amp;tcy;&amp;icy;&amp;ncy;&amp;kcy;&amp;icy; &amp;pcy;&amp;ocy; &amp;zcy;&amp;acy;&amp;pcy;&amp;rcy;&amp;ocy;&amp;scy;&amp;ucy; &amp;pcy;&amp;ocy;&amp;mcy;&amp;ocy;&amp;shch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mp;Kcy;&amp;acy;&amp;rcy;&amp;tcy;&amp;icy;&amp;ncy;&amp;kcy;&amp;icy; &amp;pcy;&amp;ocy; &amp;zcy;&amp;acy;&amp;pcy;&amp;rcy;&amp;ocy;&amp;scy;&amp;ucy; &amp;pcy;&amp;ocy;&amp;mcy;&amp;ocy;&amp;shchcy;&amp;softcy;"/>
                    <pic:cNvPicPr>
                      <a:picLocks noChangeAspect="1" noChangeArrowheads="1"/>
                    </pic:cNvPicPr>
                  </pic:nvPicPr>
                  <pic:blipFill>
                    <a:blip r:embed="rId15"/>
                    <a:srcRect/>
                    <a:stretch>
                      <a:fillRect/>
                    </a:stretch>
                  </pic:blipFill>
                  <pic:spPr bwMode="auto">
                    <a:xfrm>
                      <a:off x="0" y="0"/>
                      <a:ext cx="2009775" cy="1876425"/>
                    </a:xfrm>
                    <a:prstGeom prst="rect">
                      <a:avLst/>
                    </a:prstGeom>
                    <a:noFill/>
                    <a:ln w="9525">
                      <a:noFill/>
                      <a:miter lim="800000"/>
                      <a:headEnd/>
                      <a:tailEnd/>
                    </a:ln>
                  </pic:spPr>
                </pic:pic>
              </a:graphicData>
            </a:graphic>
          </wp:anchor>
        </w:drawing>
      </w:r>
      <w:r w:rsidR="00755125" w:rsidRPr="00755125">
        <w:rPr>
          <w:rFonts w:ascii="Times New Roman" w:hAnsi="Times New Roman" w:cs="Times New Roman"/>
          <w:sz w:val="24"/>
          <w:szCs w:val="24"/>
        </w:rPr>
        <w:t>7. В заключениях психологи высказывают свои собственные суждения и сами делают выводы, не оставляя это другим. Тексты заключений должны содержать оценки уверенности в суждениях, на основе которых составляются эти заключения. В заключениях должно быть также ясно сказано, возможны ли другие интерпретации и оценки. Психологи должны с большой осторожностью использовать высказывания, от</w:t>
      </w:r>
      <w:r w:rsidR="00755125">
        <w:rPr>
          <w:rFonts w:ascii="Times New Roman" w:hAnsi="Times New Roman" w:cs="Times New Roman"/>
          <w:sz w:val="24"/>
          <w:szCs w:val="24"/>
        </w:rPr>
        <w:t xml:space="preserve">носящиеся к норме и патологии. </w:t>
      </w:r>
    </w:p>
    <w:p w:rsidR="00755125" w:rsidRDefault="00755125" w:rsidP="00196A1B">
      <w:pPr>
        <w:spacing w:before="0" w:beforeAutospacing="0" w:after="0" w:afterAutospacing="0"/>
        <w:jc w:val="both"/>
        <w:rPr>
          <w:rFonts w:ascii="Times New Roman" w:hAnsi="Times New Roman" w:cs="Times New Roman"/>
          <w:sz w:val="24"/>
          <w:szCs w:val="24"/>
        </w:rPr>
      </w:pPr>
      <w:r w:rsidRPr="00755125">
        <w:rPr>
          <w:rFonts w:ascii="Times New Roman" w:hAnsi="Times New Roman" w:cs="Times New Roman"/>
          <w:sz w:val="24"/>
          <w:szCs w:val="24"/>
        </w:rPr>
        <w:t>8. После окончания исследования психологи в понятной форме информируют клиента о своих мнениях и о содержании соответствующих заключений. Иск</w:t>
      </w:r>
      <w:r>
        <w:rPr>
          <w:rFonts w:ascii="Times New Roman" w:hAnsi="Times New Roman" w:cs="Times New Roman"/>
          <w:sz w:val="24"/>
          <w:szCs w:val="24"/>
        </w:rPr>
        <w:t xml:space="preserve">лючение составляют два случая: </w:t>
      </w:r>
    </w:p>
    <w:p w:rsidR="00755125" w:rsidRDefault="00755125" w:rsidP="00196A1B">
      <w:pPr>
        <w:spacing w:before="0" w:beforeAutospacing="0" w:after="0" w:afterAutospacing="0"/>
        <w:jc w:val="both"/>
        <w:rPr>
          <w:rFonts w:ascii="Times New Roman" w:hAnsi="Times New Roman" w:cs="Times New Roman"/>
          <w:sz w:val="24"/>
          <w:szCs w:val="24"/>
        </w:rPr>
      </w:pPr>
      <w:r w:rsidRPr="00755125">
        <w:rPr>
          <w:rFonts w:ascii="Times New Roman" w:hAnsi="Times New Roman" w:cs="Times New Roman"/>
          <w:sz w:val="24"/>
          <w:szCs w:val="24"/>
        </w:rPr>
        <w:t>- когда возраст клиента, его состояние и т.д. делают невозмож</w:t>
      </w:r>
      <w:r>
        <w:rPr>
          <w:rFonts w:ascii="Times New Roman" w:hAnsi="Times New Roman" w:cs="Times New Roman"/>
          <w:sz w:val="24"/>
          <w:szCs w:val="24"/>
        </w:rPr>
        <w:t xml:space="preserve">ным сообщение этой информации; </w:t>
      </w:r>
    </w:p>
    <w:p w:rsidR="00755125" w:rsidRDefault="00755125" w:rsidP="00196A1B">
      <w:pPr>
        <w:spacing w:before="0" w:beforeAutospacing="0" w:after="0" w:afterAutospacing="0"/>
        <w:jc w:val="both"/>
        <w:rPr>
          <w:rFonts w:ascii="Times New Roman" w:hAnsi="Times New Roman" w:cs="Times New Roman"/>
          <w:sz w:val="24"/>
          <w:szCs w:val="24"/>
        </w:rPr>
      </w:pPr>
      <w:r w:rsidRPr="00755125">
        <w:rPr>
          <w:rFonts w:ascii="Times New Roman" w:hAnsi="Times New Roman" w:cs="Times New Roman"/>
          <w:sz w:val="24"/>
          <w:szCs w:val="24"/>
        </w:rPr>
        <w:t>- когда клиент доверил получение</w:t>
      </w:r>
      <w:r>
        <w:rPr>
          <w:rFonts w:ascii="Times New Roman" w:hAnsi="Times New Roman" w:cs="Times New Roman"/>
          <w:sz w:val="24"/>
          <w:szCs w:val="24"/>
        </w:rPr>
        <w:t xml:space="preserve"> этой информации другому лицу. </w:t>
      </w:r>
    </w:p>
    <w:p w:rsidR="00755125" w:rsidRDefault="00755125" w:rsidP="00196A1B">
      <w:pPr>
        <w:spacing w:before="0" w:beforeAutospacing="0" w:after="0" w:afterAutospacing="0"/>
        <w:jc w:val="both"/>
        <w:rPr>
          <w:rFonts w:ascii="Times New Roman" w:hAnsi="Times New Roman" w:cs="Times New Roman"/>
          <w:sz w:val="24"/>
          <w:szCs w:val="24"/>
        </w:rPr>
      </w:pPr>
      <w:r w:rsidRPr="00755125">
        <w:rPr>
          <w:rFonts w:ascii="Times New Roman" w:hAnsi="Times New Roman" w:cs="Times New Roman"/>
          <w:sz w:val="24"/>
          <w:szCs w:val="24"/>
        </w:rPr>
        <w:t xml:space="preserve">9. Психологи не дают индивидуальных советов и/или не высказывают суждения, если не обладают полученными из первых рук сведениями о клиенте или незнакомы с ситуацией, в которой он находится. Это ограничение не относится к ситуациям формального или </w:t>
      </w:r>
      <w:proofErr w:type="spellStart"/>
      <w:r w:rsidRPr="00755125">
        <w:rPr>
          <w:rFonts w:ascii="Times New Roman" w:hAnsi="Times New Roman" w:cs="Times New Roman"/>
          <w:sz w:val="24"/>
          <w:szCs w:val="24"/>
        </w:rPr>
        <w:t>общеконсультативного</w:t>
      </w:r>
      <w:proofErr w:type="spellEnd"/>
      <w:r w:rsidRPr="00755125">
        <w:rPr>
          <w:rFonts w:ascii="Times New Roman" w:hAnsi="Times New Roman" w:cs="Times New Roman"/>
          <w:sz w:val="24"/>
          <w:szCs w:val="24"/>
        </w:rPr>
        <w:t xml:space="preserve"> характера. </w:t>
      </w:r>
    </w:p>
    <w:p w:rsidR="00755125" w:rsidRDefault="00755125" w:rsidP="00755125">
      <w:pPr>
        <w:spacing w:before="0" w:beforeAutospacing="0" w:after="0" w:afterAutospacing="0"/>
        <w:ind w:firstLine="709"/>
        <w:jc w:val="both"/>
        <w:rPr>
          <w:rFonts w:ascii="Times New Roman" w:hAnsi="Times New Roman" w:cs="Times New Roman"/>
          <w:sz w:val="24"/>
          <w:szCs w:val="24"/>
        </w:rPr>
      </w:pPr>
    </w:p>
    <w:p w:rsidR="00755125" w:rsidRDefault="0019774F" w:rsidP="00755125">
      <w:pPr>
        <w:spacing w:before="0" w:beforeAutospacing="0" w:after="0" w:afterAutospacing="0"/>
        <w:ind w:firstLine="709"/>
        <w:jc w:val="center"/>
        <w:rPr>
          <w:rStyle w:val="a3"/>
          <w:rFonts w:ascii="Times New Roman" w:hAnsi="Times New Roman" w:cs="Times New Roman"/>
          <w:sz w:val="24"/>
          <w:szCs w:val="24"/>
        </w:rPr>
      </w:pPr>
      <w:r>
        <w:rPr>
          <w:rFonts w:ascii="Times New Roman" w:hAnsi="Times New Roman" w:cs="Times New Roman"/>
          <w:b/>
          <w:bCs/>
          <w:noProof/>
          <w:sz w:val="24"/>
          <w:szCs w:val="24"/>
          <w:lang w:eastAsia="ru-RU"/>
        </w:rPr>
        <w:drawing>
          <wp:anchor distT="0" distB="0" distL="114300" distR="114300" simplePos="0" relativeHeight="251668480" behindDoc="0" locked="0" layoutInCell="1" allowOverlap="1">
            <wp:simplePos x="0" y="0"/>
            <wp:positionH relativeFrom="column">
              <wp:posOffset>4044315</wp:posOffset>
            </wp:positionH>
            <wp:positionV relativeFrom="paragraph">
              <wp:posOffset>59690</wp:posOffset>
            </wp:positionV>
            <wp:extent cx="1905000" cy="1905000"/>
            <wp:effectExtent l="19050" t="0" r="0" b="0"/>
            <wp:wrapSquare wrapText="bothSides"/>
            <wp:docPr id="31" name="Рисунок 31" descr="&amp;Kcy;&amp;acy;&amp;rcy;&amp;tcy;&amp;icy;&amp;ncy;&amp;kcy;&amp;icy; &amp;pcy;&amp;ocy; &amp;zcy;&amp;acy;&amp;pcy;&amp;rcy;&amp;ocy;&amp;scy;&amp;ucy; &amp;scy;&amp;acy;&amp;mcy;&amp;ocy;&amp;pcy;&amp;rcy;&amp;iecy;&amp;zcy;&amp;iecy;&amp;ncy;&amp;tcy;&amp;acy;&amp;ts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mp;Kcy;&amp;acy;&amp;rcy;&amp;tcy;&amp;icy;&amp;ncy;&amp;kcy;&amp;icy; &amp;pcy;&amp;ocy; &amp;zcy;&amp;acy;&amp;pcy;&amp;rcy;&amp;ocy;&amp;scy;&amp;ucy; &amp;scy;&amp;acy;&amp;mcy;&amp;ocy;&amp;pcy;&amp;rcy;&amp;iecy;&amp;zcy;&amp;iecy;&amp;ncy;&amp;tcy;&amp;acy;&amp;tscy;&amp;icy;&amp;yacy;"/>
                    <pic:cNvPicPr>
                      <a:picLocks noChangeAspect="1" noChangeArrowheads="1"/>
                    </pic:cNvPicPr>
                  </pic:nvPicPr>
                  <pic:blipFill>
                    <a:blip r:embed="rId16"/>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00755125" w:rsidRPr="00755125">
        <w:rPr>
          <w:rStyle w:val="a3"/>
          <w:rFonts w:ascii="Times New Roman" w:hAnsi="Times New Roman" w:cs="Times New Roman"/>
          <w:sz w:val="24"/>
          <w:szCs w:val="24"/>
        </w:rPr>
        <w:t>7. ПУБЛИЧНЫЕ ЗАЯВЛЕНИЯ</w:t>
      </w:r>
    </w:p>
    <w:p w:rsidR="00755125" w:rsidRDefault="00755125" w:rsidP="00755125">
      <w:pPr>
        <w:spacing w:before="0" w:beforeAutospacing="0" w:after="0" w:afterAutospacing="0"/>
        <w:ind w:firstLine="709"/>
        <w:jc w:val="center"/>
        <w:rPr>
          <w:rFonts w:ascii="Times New Roman" w:hAnsi="Times New Roman" w:cs="Times New Roman"/>
          <w:b/>
          <w:bCs/>
          <w:sz w:val="24"/>
          <w:szCs w:val="24"/>
        </w:rPr>
      </w:pP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1. Когда психологи делают заявления как специалисты, они стремятся к объективности</w:t>
      </w:r>
      <w:r>
        <w:rPr>
          <w:rFonts w:ascii="Times New Roman" w:hAnsi="Times New Roman" w:cs="Times New Roman"/>
          <w:sz w:val="24"/>
          <w:szCs w:val="24"/>
        </w:rPr>
        <w:t xml:space="preserve"> и точности.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xml:space="preserve">2. Психологи информируют о психологической профессиональной деятельности таким образом, чтобы избежать неправильного понимания или ущерба </w:t>
      </w:r>
      <w:r>
        <w:rPr>
          <w:rFonts w:ascii="Times New Roman" w:hAnsi="Times New Roman" w:cs="Times New Roman"/>
          <w:sz w:val="24"/>
          <w:szCs w:val="24"/>
        </w:rPr>
        <w:t xml:space="preserve">для данной сферы деятельности.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3. Психологи не комментируют публично критику, высказанную клиентом при помощи средств массовой информации, если это противоречит правилам конфиденциальн</w:t>
      </w:r>
      <w:r>
        <w:rPr>
          <w:rFonts w:ascii="Times New Roman" w:hAnsi="Times New Roman" w:cs="Times New Roman"/>
          <w:sz w:val="24"/>
          <w:szCs w:val="24"/>
        </w:rPr>
        <w:t xml:space="preserve">ости, высказанным в разделе 5.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4. Психологи избегают делать публичные заявлени</w:t>
      </w:r>
      <w:r>
        <w:rPr>
          <w:rFonts w:ascii="Times New Roman" w:hAnsi="Times New Roman" w:cs="Times New Roman"/>
          <w:sz w:val="24"/>
          <w:szCs w:val="24"/>
        </w:rPr>
        <w:t xml:space="preserve">я, выглядящие как самореклама.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5. Предлагая свои услуги, психологи дают лишь следующую информац</w:t>
      </w:r>
      <w:r>
        <w:rPr>
          <w:rFonts w:ascii="Times New Roman" w:hAnsi="Times New Roman" w:cs="Times New Roman"/>
          <w:sz w:val="24"/>
          <w:szCs w:val="24"/>
        </w:rPr>
        <w:t xml:space="preserve">ию: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 имя;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 адрес;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номер телефо</w:t>
      </w:r>
      <w:r>
        <w:rPr>
          <w:rFonts w:ascii="Times New Roman" w:hAnsi="Times New Roman" w:cs="Times New Roman"/>
          <w:sz w:val="24"/>
          <w:szCs w:val="24"/>
        </w:rPr>
        <w:t xml:space="preserve">на;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 образование;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звание;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xml:space="preserve">- часы работы.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В объявлении о проводимых учебных курсах может содержаться информация, разъясн</w:t>
      </w:r>
      <w:r>
        <w:rPr>
          <w:rFonts w:ascii="Times New Roman" w:hAnsi="Times New Roman" w:cs="Times New Roman"/>
          <w:sz w:val="24"/>
          <w:szCs w:val="24"/>
        </w:rPr>
        <w:t xml:space="preserve">яющая содержание и цели курса.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6. Психологи, публикующие советы в печати в специальных колонках или где-либо еще, дают э</w:t>
      </w:r>
      <w:r>
        <w:rPr>
          <w:rFonts w:ascii="Times New Roman" w:hAnsi="Times New Roman" w:cs="Times New Roman"/>
          <w:sz w:val="24"/>
          <w:szCs w:val="24"/>
        </w:rPr>
        <w:t>ти советы только в общей форме.</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xml:space="preserve">7. Психологи публикуют под своим именем только ту работу, которая полностью проделана ими или в которую </w:t>
      </w:r>
      <w:r>
        <w:rPr>
          <w:rFonts w:ascii="Times New Roman" w:hAnsi="Times New Roman" w:cs="Times New Roman"/>
          <w:sz w:val="24"/>
          <w:szCs w:val="24"/>
        </w:rPr>
        <w:t xml:space="preserve">они внесли существенный вклад.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xml:space="preserve">8. Психологи не запрещают и не препятствуют публикациям с критикой их работы. </w:t>
      </w:r>
    </w:p>
    <w:p w:rsidR="00755125" w:rsidRDefault="00755125" w:rsidP="00755125">
      <w:pPr>
        <w:spacing w:before="0" w:beforeAutospacing="0" w:after="0" w:afterAutospacing="0"/>
        <w:ind w:firstLine="709"/>
        <w:jc w:val="both"/>
        <w:rPr>
          <w:rFonts w:ascii="Times New Roman" w:hAnsi="Times New Roman" w:cs="Times New Roman"/>
          <w:sz w:val="24"/>
          <w:szCs w:val="24"/>
        </w:rPr>
      </w:pPr>
    </w:p>
    <w:p w:rsidR="00755125" w:rsidRDefault="0019774F" w:rsidP="00755125">
      <w:pPr>
        <w:spacing w:before="0" w:beforeAutospacing="0" w:after="0" w:afterAutospacing="0"/>
        <w:ind w:firstLine="709"/>
        <w:jc w:val="center"/>
        <w:rPr>
          <w:rStyle w:val="a3"/>
          <w:rFonts w:ascii="Times New Roman" w:hAnsi="Times New Roman" w:cs="Times New Roman"/>
          <w:sz w:val="24"/>
          <w:szCs w:val="24"/>
        </w:rPr>
      </w:pPr>
      <w:r>
        <w:rPr>
          <w:rFonts w:ascii="Times New Roman" w:hAnsi="Times New Roman" w:cs="Times New Roman"/>
          <w:b/>
          <w:bCs/>
          <w:noProof/>
          <w:sz w:val="24"/>
          <w:szCs w:val="24"/>
          <w:lang w:eastAsia="ru-RU"/>
        </w:rPr>
        <w:drawing>
          <wp:anchor distT="0" distB="0" distL="114300" distR="114300" simplePos="0" relativeHeight="251669504" behindDoc="0" locked="0" layoutInCell="1" allowOverlap="1">
            <wp:simplePos x="0" y="0"/>
            <wp:positionH relativeFrom="column">
              <wp:posOffset>110490</wp:posOffset>
            </wp:positionH>
            <wp:positionV relativeFrom="paragraph">
              <wp:posOffset>74295</wp:posOffset>
            </wp:positionV>
            <wp:extent cx="2009775" cy="2009775"/>
            <wp:effectExtent l="19050" t="0" r="9525" b="0"/>
            <wp:wrapSquare wrapText="bothSides"/>
            <wp:docPr id="34" name="Рисунок 34" descr="&amp;Kcy;&amp;acy;&amp;rcy;&amp;tcy;&amp;icy;&amp;ncy;&amp;kcy;&amp;icy; &amp;pcy;&amp;ocy; &amp;zcy;&amp;acy;&amp;pcy;&amp;rcy;&amp;ocy;&amp;scy;&amp;ucy; &amp;scy;&amp;acy;&amp;mcy;&amp;ocy;&amp;pcy;&amp;rcy;&amp;iecy;&amp;zcy;&amp;iecy;&amp;ncy;&amp;tcy;&amp;acy;&amp;ts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mp;Kcy;&amp;acy;&amp;rcy;&amp;tcy;&amp;icy;&amp;ncy;&amp;kcy;&amp;icy; &amp;pcy;&amp;ocy; &amp;zcy;&amp;acy;&amp;pcy;&amp;rcy;&amp;ocy;&amp;scy;&amp;ucy; &amp;scy;&amp;acy;&amp;mcy;&amp;ocy;&amp;pcy;&amp;rcy;&amp;iecy;&amp;zcy;&amp;iecy;&amp;ncy;&amp;tcy;&amp;acy;&amp;tscy;&amp;icy;&amp;yacy;"/>
                    <pic:cNvPicPr>
                      <a:picLocks noChangeAspect="1" noChangeArrowheads="1"/>
                    </pic:cNvPicPr>
                  </pic:nvPicPr>
                  <pic:blipFill>
                    <a:blip r:embed="rId17"/>
                    <a:srcRect/>
                    <a:stretch>
                      <a:fillRect/>
                    </a:stretch>
                  </pic:blipFill>
                  <pic:spPr bwMode="auto">
                    <a:xfrm>
                      <a:off x="0" y="0"/>
                      <a:ext cx="2009775" cy="2009775"/>
                    </a:xfrm>
                    <a:prstGeom prst="rect">
                      <a:avLst/>
                    </a:prstGeom>
                    <a:noFill/>
                    <a:ln w="9525">
                      <a:noFill/>
                      <a:miter lim="800000"/>
                      <a:headEnd/>
                      <a:tailEnd/>
                    </a:ln>
                  </pic:spPr>
                </pic:pic>
              </a:graphicData>
            </a:graphic>
          </wp:anchor>
        </w:drawing>
      </w:r>
      <w:r w:rsidR="00755125" w:rsidRPr="00755125">
        <w:rPr>
          <w:rStyle w:val="a3"/>
          <w:rFonts w:ascii="Times New Roman" w:hAnsi="Times New Roman" w:cs="Times New Roman"/>
          <w:sz w:val="24"/>
          <w:szCs w:val="24"/>
        </w:rPr>
        <w:t>8. ПРОФЕССИОНАЛЬНЫЕ ОТНОШЕНИЯ</w:t>
      </w:r>
    </w:p>
    <w:p w:rsidR="00755125" w:rsidRDefault="00755125" w:rsidP="00755125">
      <w:pPr>
        <w:spacing w:before="0" w:beforeAutospacing="0" w:after="0" w:afterAutospacing="0"/>
        <w:ind w:firstLine="709"/>
        <w:jc w:val="center"/>
        <w:rPr>
          <w:rFonts w:ascii="Times New Roman" w:hAnsi="Times New Roman" w:cs="Times New Roman"/>
          <w:b/>
          <w:bCs/>
          <w:sz w:val="24"/>
          <w:szCs w:val="24"/>
        </w:rPr>
      </w:pPr>
    </w:p>
    <w:p w:rsidR="00755125" w:rsidRDefault="00755125" w:rsidP="0019774F">
      <w:pPr>
        <w:spacing w:before="0" w:beforeAutospacing="0" w:after="0" w:afterAutospacing="0"/>
        <w:jc w:val="both"/>
        <w:rPr>
          <w:rFonts w:ascii="Times New Roman" w:hAnsi="Times New Roman" w:cs="Times New Roman"/>
          <w:sz w:val="24"/>
          <w:szCs w:val="24"/>
        </w:rPr>
      </w:pPr>
      <w:r w:rsidRPr="00755125">
        <w:rPr>
          <w:rFonts w:ascii="Times New Roman" w:hAnsi="Times New Roman" w:cs="Times New Roman"/>
          <w:sz w:val="24"/>
          <w:szCs w:val="24"/>
        </w:rPr>
        <w:t>1. Психологи присваивают только такие звания, на которые они имеют право в соответствии со своим образовани</w:t>
      </w:r>
      <w:r>
        <w:rPr>
          <w:rFonts w:ascii="Times New Roman" w:hAnsi="Times New Roman" w:cs="Times New Roman"/>
          <w:sz w:val="24"/>
          <w:szCs w:val="24"/>
        </w:rPr>
        <w:t xml:space="preserve">ем, полномочиями и положением. </w:t>
      </w:r>
    </w:p>
    <w:p w:rsidR="00755125" w:rsidRDefault="00755125" w:rsidP="0019774F">
      <w:pPr>
        <w:spacing w:before="0" w:beforeAutospacing="0" w:after="0" w:afterAutospacing="0"/>
        <w:jc w:val="both"/>
        <w:rPr>
          <w:rFonts w:ascii="Times New Roman" w:hAnsi="Times New Roman" w:cs="Times New Roman"/>
          <w:sz w:val="24"/>
          <w:szCs w:val="24"/>
        </w:rPr>
      </w:pPr>
      <w:r w:rsidRPr="00755125">
        <w:rPr>
          <w:rFonts w:ascii="Times New Roman" w:hAnsi="Times New Roman" w:cs="Times New Roman"/>
          <w:sz w:val="24"/>
          <w:szCs w:val="24"/>
        </w:rPr>
        <w:t>2. Психологи уважают профессиональную компетентность, обязанности и ответственность коллег и пр</w:t>
      </w:r>
      <w:r>
        <w:rPr>
          <w:rFonts w:ascii="Times New Roman" w:hAnsi="Times New Roman" w:cs="Times New Roman"/>
          <w:sz w:val="24"/>
          <w:szCs w:val="24"/>
        </w:rPr>
        <w:t xml:space="preserve">едставителей других профессий. </w:t>
      </w:r>
    </w:p>
    <w:p w:rsidR="00755125" w:rsidRDefault="00755125" w:rsidP="0019774F">
      <w:pPr>
        <w:spacing w:before="0" w:beforeAutospacing="0" w:after="0" w:afterAutospacing="0"/>
        <w:jc w:val="both"/>
        <w:rPr>
          <w:rFonts w:ascii="Times New Roman" w:hAnsi="Times New Roman" w:cs="Times New Roman"/>
          <w:sz w:val="24"/>
          <w:szCs w:val="24"/>
        </w:rPr>
      </w:pPr>
      <w:r w:rsidRPr="00755125">
        <w:rPr>
          <w:rFonts w:ascii="Times New Roman" w:hAnsi="Times New Roman" w:cs="Times New Roman"/>
          <w:sz w:val="24"/>
          <w:szCs w:val="24"/>
        </w:rPr>
        <w:t>3. Психологи делают доступными для коллег обоснованные психологические методы, технику и открытия в области психологии. Единственным исключением являются вопросы, регулируемые законом об авторск</w:t>
      </w:r>
      <w:r>
        <w:rPr>
          <w:rFonts w:ascii="Times New Roman" w:hAnsi="Times New Roman" w:cs="Times New Roman"/>
          <w:sz w:val="24"/>
          <w:szCs w:val="24"/>
        </w:rPr>
        <w:t xml:space="preserve">их правах.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4. Психологи воздерживаются от необъективных суждений о коллегах и их работе, но они могут выст</w:t>
      </w:r>
      <w:r>
        <w:rPr>
          <w:rFonts w:ascii="Times New Roman" w:hAnsi="Times New Roman" w:cs="Times New Roman"/>
          <w:sz w:val="24"/>
          <w:szCs w:val="24"/>
        </w:rPr>
        <w:t xml:space="preserve">упать с обоснованной критикой.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5. Психологи, узнавшие о том, что их коллега нарушил этические принципы психологов, пытаются в первую очередь исправить ситуацию вместе с данным коллегой. Если это не удается, они ставят его в известность, что намерены выступить с критикой в его адрес. Если это предупреждение не приносит приемлемых измене</w:t>
      </w:r>
      <w:r>
        <w:rPr>
          <w:rFonts w:ascii="Times New Roman" w:hAnsi="Times New Roman" w:cs="Times New Roman"/>
          <w:sz w:val="24"/>
          <w:szCs w:val="24"/>
        </w:rPr>
        <w:t xml:space="preserve">ний, они выступают с критикой. </w:t>
      </w:r>
    </w:p>
    <w:p w:rsidR="00755125" w:rsidRDefault="0019774F" w:rsidP="00755125">
      <w:pPr>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0528" behindDoc="0" locked="0" layoutInCell="1" allowOverlap="1">
            <wp:simplePos x="0" y="0"/>
            <wp:positionH relativeFrom="column">
              <wp:posOffset>4301490</wp:posOffset>
            </wp:positionH>
            <wp:positionV relativeFrom="paragraph">
              <wp:posOffset>446405</wp:posOffset>
            </wp:positionV>
            <wp:extent cx="1714500" cy="2209800"/>
            <wp:effectExtent l="19050" t="0" r="0" b="0"/>
            <wp:wrapSquare wrapText="bothSides"/>
            <wp:docPr id="37" name="Рисунок 37" descr="&amp;Kcy;&amp;acy;&amp;rcy;&amp;tcy;&amp;icy;&amp;ncy;&amp;kcy;&amp;icy; &amp;pcy;&amp;ocy; &amp;zcy;&amp;acy;&amp;pcy;&amp;rcy;&amp;ocy;&amp;scy;&amp;ucy; &amp;pcy;&amp;ocy;&amp;mcy;&amp;ocy;&amp;shch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mp;Kcy;&amp;acy;&amp;rcy;&amp;tcy;&amp;icy;&amp;ncy;&amp;kcy;&amp;icy; &amp;pcy;&amp;ocy; &amp;zcy;&amp;acy;&amp;pcy;&amp;rcy;&amp;ocy;&amp;scy;&amp;ucy; &amp;pcy;&amp;ocy;&amp;mcy;&amp;ocy;&amp;shchcy;&amp;softcy;"/>
                    <pic:cNvPicPr>
                      <a:picLocks noChangeAspect="1" noChangeArrowheads="1"/>
                    </pic:cNvPicPr>
                  </pic:nvPicPr>
                  <pic:blipFill>
                    <a:blip r:embed="rId18"/>
                    <a:srcRect/>
                    <a:stretch>
                      <a:fillRect/>
                    </a:stretch>
                  </pic:blipFill>
                  <pic:spPr bwMode="auto">
                    <a:xfrm>
                      <a:off x="0" y="0"/>
                      <a:ext cx="1714500" cy="2209800"/>
                    </a:xfrm>
                    <a:prstGeom prst="rect">
                      <a:avLst/>
                    </a:prstGeom>
                    <a:noFill/>
                    <a:ln w="9525">
                      <a:noFill/>
                      <a:miter lim="800000"/>
                      <a:headEnd/>
                      <a:tailEnd/>
                    </a:ln>
                  </pic:spPr>
                </pic:pic>
              </a:graphicData>
            </a:graphic>
          </wp:anchor>
        </w:drawing>
      </w:r>
      <w:r w:rsidR="00755125" w:rsidRPr="00755125">
        <w:rPr>
          <w:rFonts w:ascii="Times New Roman" w:hAnsi="Times New Roman" w:cs="Times New Roman"/>
          <w:sz w:val="24"/>
          <w:szCs w:val="24"/>
        </w:rPr>
        <w:t>6. Если психологи внутри одной организации критически относятся к методам работы данной организации, они пытаются оказать влияние на орг</w:t>
      </w:r>
      <w:r w:rsidR="00755125">
        <w:rPr>
          <w:rFonts w:ascii="Times New Roman" w:hAnsi="Times New Roman" w:cs="Times New Roman"/>
          <w:sz w:val="24"/>
          <w:szCs w:val="24"/>
        </w:rPr>
        <w:t xml:space="preserve">анизацию и добиться изменений.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7. Если условия найма психологов приводят к невозможности соблюдения интересов клиента, это разъясняется всем заинтересован</w:t>
      </w:r>
      <w:r>
        <w:rPr>
          <w:rFonts w:ascii="Times New Roman" w:hAnsi="Times New Roman" w:cs="Times New Roman"/>
          <w:sz w:val="24"/>
          <w:szCs w:val="24"/>
        </w:rPr>
        <w:t xml:space="preserve">ным сторонам.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8. При работе с клиентами психологи пытаются осознать, могут ли они использовать знания, технические и административные возможности других профессион</w:t>
      </w:r>
      <w:r>
        <w:rPr>
          <w:rFonts w:ascii="Times New Roman" w:hAnsi="Times New Roman" w:cs="Times New Roman"/>
          <w:sz w:val="24"/>
          <w:szCs w:val="24"/>
        </w:rPr>
        <w:t xml:space="preserve">альных групп на благо клиента.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xml:space="preserve">9. Психологи всегда дают адекватную информацию лицам, пользующимся их услугами, и/или персоналу, которого </w:t>
      </w:r>
      <w:proofErr w:type="gramStart"/>
      <w:r w:rsidRPr="00755125">
        <w:rPr>
          <w:rFonts w:ascii="Times New Roman" w:hAnsi="Times New Roman" w:cs="Times New Roman"/>
          <w:sz w:val="24"/>
          <w:szCs w:val="24"/>
        </w:rPr>
        <w:t>касаются</w:t>
      </w:r>
      <w:proofErr w:type="gramEnd"/>
      <w:r w:rsidRPr="00755125">
        <w:rPr>
          <w:rFonts w:ascii="Times New Roman" w:hAnsi="Times New Roman" w:cs="Times New Roman"/>
          <w:sz w:val="24"/>
          <w:szCs w:val="24"/>
        </w:rPr>
        <w:t xml:space="preserve"> этические нормы и правила, р</w:t>
      </w:r>
      <w:r>
        <w:rPr>
          <w:rFonts w:ascii="Times New Roman" w:hAnsi="Times New Roman" w:cs="Times New Roman"/>
          <w:sz w:val="24"/>
          <w:szCs w:val="24"/>
        </w:rPr>
        <w:t xml:space="preserve">егулирующие работу психологов.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xml:space="preserve">10. </w:t>
      </w:r>
      <w:proofErr w:type="gramStart"/>
      <w:r w:rsidRPr="00755125">
        <w:rPr>
          <w:rFonts w:ascii="Times New Roman" w:hAnsi="Times New Roman" w:cs="Times New Roman"/>
          <w:sz w:val="24"/>
          <w:szCs w:val="24"/>
        </w:rPr>
        <w:t>Если психологи консультируются с клиентами или лицами, оплачивающими услуги, которые уже имеют профессиональные отношения с другим психологом или коллегой — представителем другой профессии, они договариваются с клиентом о том, что вовлеченное лицо должно быть поставлено в известность, что клиентурные отношения могут быть установлены только после того, как предыдущие консультации будут закончены и дан</w:t>
      </w:r>
      <w:r>
        <w:rPr>
          <w:rFonts w:ascii="Times New Roman" w:hAnsi="Times New Roman" w:cs="Times New Roman"/>
          <w:sz w:val="24"/>
          <w:szCs w:val="24"/>
        </w:rPr>
        <w:t xml:space="preserve">о профессиональное заключение. </w:t>
      </w:r>
      <w:proofErr w:type="gramEnd"/>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lastRenderedPageBreak/>
        <w:t xml:space="preserve">11. Прежде чем вступить в контакт с теми лицами, кто консультировал или будет консультировать клиента, психологам следует позаботиться о согласии на это клиента. </w:t>
      </w:r>
    </w:p>
    <w:p w:rsidR="00755125" w:rsidRDefault="00125068" w:rsidP="0019774F">
      <w:pPr>
        <w:spacing w:before="0" w:beforeAutospacing="0" w:after="0" w:afterAutospacing="0"/>
        <w:rPr>
          <w:rStyle w:val="a3"/>
          <w:rFonts w:ascii="Times New Roman" w:hAnsi="Times New Roman" w:cs="Times New Roman"/>
          <w:sz w:val="24"/>
          <w:szCs w:val="24"/>
        </w:rPr>
      </w:pPr>
      <w:r>
        <w:rPr>
          <w:rFonts w:ascii="Times New Roman" w:hAnsi="Times New Roman" w:cs="Times New Roman"/>
          <w:b/>
          <w:bCs/>
          <w:noProof/>
          <w:sz w:val="24"/>
          <w:szCs w:val="24"/>
          <w:lang w:eastAsia="ru-RU"/>
        </w:rPr>
        <w:drawing>
          <wp:anchor distT="0" distB="0" distL="114300" distR="114300" simplePos="0" relativeHeight="251673600" behindDoc="0" locked="0" layoutInCell="1" allowOverlap="1">
            <wp:simplePos x="0" y="0"/>
            <wp:positionH relativeFrom="column">
              <wp:posOffset>139065</wp:posOffset>
            </wp:positionH>
            <wp:positionV relativeFrom="paragraph">
              <wp:posOffset>148590</wp:posOffset>
            </wp:positionV>
            <wp:extent cx="1746250" cy="1933575"/>
            <wp:effectExtent l="19050" t="0" r="6350" b="0"/>
            <wp:wrapSquare wrapText="bothSides"/>
            <wp:docPr id="49" name="Рисунок 49" descr="&amp;Kcy;&amp;acy;&amp;rcy;&amp;tcy;&amp;icy;&amp;ncy;&amp;kcy;&amp;icy; &amp;pcy;&amp;ocy; &amp;zcy;&amp;acy;&amp;pcy;&amp;rcy;&amp;ocy;&amp;scy;&amp;ucy; &amp;icy;&amp;scy;&amp;scy;&amp;lcy;&amp;iecy;&amp;dcy;&amp;ocy;&amp;vcy;&amp;a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mp;Kcy;&amp;acy;&amp;rcy;&amp;tcy;&amp;icy;&amp;ncy;&amp;kcy;&amp;icy; &amp;pcy;&amp;ocy; &amp;zcy;&amp;acy;&amp;pcy;&amp;rcy;&amp;ocy;&amp;scy;&amp;ucy; &amp;icy;&amp;scy;&amp;scy;&amp;lcy;&amp;iecy;&amp;dcy;&amp;ocy;&amp;vcy;&amp;acy;&amp;ncy;&amp;icy;&amp;iecy;"/>
                    <pic:cNvPicPr>
                      <a:picLocks noChangeAspect="1" noChangeArrowheads="1"/>
                    </pic:cNvPicPr>
                  </pic:nvPicPr>
                  <pic:blipFill>
                    <a:blip r:embed="rId19"/>
                    <a:srcRect/>
                    <a:stretch>
                      <a:fillRect/>
                    </a:stretch>
                  </pic:blipFill>
                  <pic:spPr bwMode="auto">
                    <a:xfrm>
                      <a:off x="0" y="0"/>
                      <a:ext cx="1746250" cy="1933575"/>
                    </a:xfrm>
                    <a:prstGeom prst="rect">
                      <a:avLst/>
                    </a:prstGeom>
                    <a:noFill/>
                    <a:ln w="9525">
                      <a:noFill/>
                      <a:miter lim="800000"/>
                      <a:headEnd/>
                      <a:tailEnd/>
                    </a:ln>
                  </pic:spPr>
                </pic:pic>
              </a:graphicData>
            </a:graphic>
          </wp:anchor>
        </w:drawing>
      </w:r>
    </w:p>
    <w:p w:rsidR="00755125" w:rsidRDefault="00755125" w:rsidP="0019774F">
      <w:pPr>
        <w:spacing w:before="0" w:beforeAutospacing="0" w:after="0" w:afterAutospacing="0"/>
        <w:ind w:firstLine="709"/>
        <w:jc w:val="center"/>
        <w:rPr>
          <w:rStyle w:val="a3"/>
          <w:rFonts w:ascii="Times New Roman" w:hAnsi="Times New Roman" w:cs="Times New Roman"/>
          <w:sz w:val="24"/>
          <w:szCs w:val="24"/>
        </w:rPr>
      </w:pPr>
      <w:r w:rsidRPr="00755125">
        <w:rPr>
          <w:rStyle w:val="a3"/>
          <w:rFonts w:ascii="Times New Roman" w:hAnsi="Times New Roman" w:cs="Times New Roman"/>
          <w:sz w:val="24"/>
          <w:szCs w:val="24"/>
        </w:rPr>
        <w:t>9. ИССЛЕДОВАНИЯ</w:t>
      </w:r>
    </w:p>
    <w:p w:rsidR="0019774F" w:rsidRPr="0019774F" w:rsidRDefault="0019774F" w:rsidP="0019774F">
      <w:pPr>
        <w:spacing w:before="0" w:beforeAutospacing="0" w:after="0" w:afterAutospacing="0"/>
        <w:ind w:firstLine="709"/>
        <w:jc w:val="center"/>
        <w:rPr>
          <w:rFonts w:ascii="Times New Roman" w:hAnsi="Times New Roman" w:cs="Times New Roman"/>
          <w:b/>
          <w:bCs/>
          <w:sz w:val="24"/>
          <w:szCs w:val="24"/>
        </w:rPr>
      </w:pPr>
    </w:p>
    <w:p w:rsidR="00755125" w:rsidRDefault="00755125" w:rsidP="00125068">
      <w:pPr>
        <w:spacing w:before="0" w:beforeAutospacing="0" w:after="0" w:afterAutospacing="0"/>
        <w:jc w:val="both"/>
        <w:rPr>
          <w:rFonts w:ascii="Times New Roman" w:hAnsi="Times New Roman" w:cs="Times New Roman"/>
          <w:sz w:val="24"/>
          <w:szCs w:val="24"/>
        </w:rPr>
      </w:pPr>
      <w:r w:rsidRPr="00755125">
        <w:rPr>
          <w:rFonts w:ascii="Times New Roman" w:hAnsi="Times New Roman" w:cs="Times New Roman"/>
          <w:sz w:val="24"/>
          <w:szCs w:val="24"/>
        </w:rPr>
        <w:t>1. Психологи пытаются так осветить круг вопросов и проблем, являющихся предметом их исследования, чтобы сделать доступными знания, которые могут способствовать дальнейшему улучш</w:t>
      </w:r>
      <w:r>
        <w:rPr>
          <w:rFonts w:ascii="Times New Roman" w:hAnsi="Times New Roman" w:cs="Times New Roman"/>
          <w:sz w:val="24"/>
          <w:szCs w:val="24"/>
        </w:rPr>
        <w:t xml:space="preserve">ению условий и качества жизни. </w:t>
      </w:r>
    </w:p>
    <w:p w:rsidR="00125068" w:rsidRDefault="00125068" w:rsidP="00125068">
      <w:pPr>
        <w:tabs>
          <w:tab w:val="left" w:pos="3402"/>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2. </w:t>
      </w:r>
      <w:r w:rsidR="00755125" w:rsidRPr="00755125">
        <w:rPr>
          <w:rFonts w:ascii="Times New Roman" w:hAnsi="Times New Roman" w:cs="Times New Roman"/>
          <w:sz w:val="24"/>
          <w:szCs w:val="24"/>
        </w:rPr>
        <w:t xml:space="preserve">Планируя исследования, </w:t>
      </w:r>
      <w:r>
        <w:rPr>
          <w:rFonts w:ascii="Times New Roman" w:hAnsi="Times New Roman" w:cs="Times New Roman"/>
          <w:sz w:val="24"/>
          <w:szCs w:val="24"/>
        </w:rPr>
        <w:t xml:space="preserve"> </w:t>
      </w:r>
      <w:r w:rsidR="00755125" w:rsidRPr="00755125">
        <w:rPr>
          <w:rFonts w:ascii="Times New Roman" w:hAnsi="Times New Roman" w:cs="Times New Roman"/>
          <w:sz w:val="24"/>
          <w:szCs w:val="24"/>
        </w:rPr>
        <w:t xml:space="preserve">психологи оценивают, </w:t>
      </w:r>
      <w:r>
        <w:rPr>
          <w:rFonts w:ascii="Times New Roman" w:hAnsi="Times New Roman" w:cs="Times New Roman"/>
          <w:sz w:val="24"/>
          <w:szCs w:val="24"/>
        </w:rPr>
        <w:t xml:space="preserve">насколько они  </w:t>
      </w:r>
      <w:r w:rsidR="00755125" w:rsidRPr="00755125">
        <w:rPr>
          <w:rFonts w:ascii="Times New Roman" w:hAnsi="Times New Roman" w:cs="Times New Roman"/>
          <w:sz w:val="24"/>
          <w:szCs w:val="24"/>
        </w:rPr>
        <w:t>отвечают последние треб</w:t>
      </w:r>
      <w:r>
        <w:rPr>
          <w:rFonts w:ascii="Times New Roman" w:hAnsi="Times New Roman" w:cs="Times New Roman"/>
          <w:sz w:val="24"/>
          <w:szCs w:val="24"/>
        </w:rPr>
        <w:t>ованиям профессиональной этики.</w:t>
      </w:r>
    </w:p>
    <w:p w:rsidR="00755125" w:rsidRDefault="00755125" w:rsidP="00125068">
      <w:pPr>
        <w:tabs>
          <w:tab w:val="left" w:pos="3828"/>
        </w:tabs>
        <w:spacing w:before="0" w:beforeAutospacing="0" w:after="0" w:afterAutospacing="0"/>
        <w:jc w:val="both"/>
        <w:rPr>
          <w:rFonts w:ascii="Times New Roman" w:hAnsi="Times New Roman" w:cs="Times New Roman"/>
          <w:sz w:val="24"/>
          <w:szCs w:val="24"/>
        </w:rPr>
      </w:pPr>
      <w:r w:rsidRPr="00755125">
        <w:rPr>
          <w:rFonts w:ascii="Times New Roman" w:hAnsi="Times New Roman" w:cs="Times New Roman"/>
          <w:sz w:val="24"/>
          <w:szCs w:val="24"/>
        </w:rPr>
        <w:t xml:space="preserve">3. </w:t>
      </w:r>
      <w:r w:rsidR="00125068">
        <w:rPr>
          <w:rFonts w:ascii="Times New Roman" w:hAnsi="Times New Roman" w:cs="Times New Roman"/>
          <w:sz w:val="24"/>
          <w:szCs w:val="24"/>
        </w:rPr>
        <w:t xml:space="preserve"> </w:t>
      </w:r>
      <w:r w:rsidRPr="00755125">
        <w:rPr>
          <w:rFonts w:ascii="Times New Roman" w:hAnsi="Times New Roman" w:cs="Times New Roman"/>
          <w:sz w:val="24"/>
          <w:szCs w:val="24"/>
        </w:rPr>
        <w:t xml:space="preserve">Психологи имеют обязательства по отношению к тем, кто является предметом/ </w:t>
      </w:r>
      <w:r>
        <w:rPr>
          <w:rFonts w:ascii="Times New Roman" w:hAnsi="Times New Roman" w:cs="Times New Roman"/>
          <w:sz w:val="24"/>
          <w:szCs w:val="24"/>
        </w:rPr>
        <w:t xml:space="preserve">участником в их исследованиях.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4. Психологи отвечают за то, чтобы их исследования проводились в соо</w:t>
      </w:r>
      <w:r>
        <w:rPr>
          <w:rFonts w:ascii="Times New Roman" w:hAnsi="Times New Roman" w:cs="Times New Roman"/>
          <w:sz w:val="24"/>
          <w:szCs w:val="24"/>
        </w:rPr>
        <w:t xml:space="preserve">тветствии с научной практикой.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xml:space="preserve">5. До начала исследований следует принять во внимание возможный риск того, что либо факт сбора информации, либо сами результаты могут оказать непреднамеренное влияние на лица или группы, образующие базу данных для программы. Эти аспекты необходимо рассматривать в связи со способностью программы исследований дать знания, способствующие усовершенствованию условий жизни людей и качества жизни. </w:t>
      </w:r>
      <w:proofErr w:type="gramStart"/>
      <w:r w:rsidRPr="00755125">
        <w:rPr>
          <w:rFonts w:ascii="Times New Roman" w:hAnsi="Times New Roman" w:cs="Times New Roman"/>
          <w:sz w:val="24"/>
          <w:szCs w:val="24"/>
        </w:rPr>
        <w:t xml:space="preserve">Риск непреднамеренного отрицательного воздействия на принимающих участие в программе исследований следует </w:t>
      </w:r>
      <w:r>
        <w:rPr>
          <w:rFonts w:ascii="Times New Roman" w:hAnsi="Times New Roman" w:cs="Times New Roman"/>
          <w:sz w:val="24"/>
          <w:szCs w:val="24"/>
        </w:rPr>
        <w:t xml:space="preserve">свести к абсолютному минимуму. </w:t>
      </w:r>
      <w:proofErr w:type="gramEnd"/>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xml:space="preserve">6. Вся информация об испытуемых регистрируется и хранится с </w:t>
      </w:r>
      <w:proofErr w:type="gramStart"/>
      <w:r w:rsidRPr="00755125">
        <w:rPr>
          <w:rFonts w:ascii="Times New Roman" w:hAnsi="Times New Roman" w:cs="Times New Roman"/>
          <w:sz w:val="24"/>
          <w:szCs w:val="24"/>
        </w:rPr>
        <w:t>контролем за</w:t>
      </w:r>
      <w:proofErr w:type="gramEnd"/>
      <w:r w:rsidRPr="00755125">
        <w:rPr>
          <w:rFonts w:ascii="Times New Roman" w:hAnsi="Times New Roman" w:cs="Times New Roman"/>
          <w:sz w:val="24"/>
          <w:szCs w:val="24"/>
        </w:rPr>
        <w:t xml:space="preserve"> строгой конфиденциальностью. Отчеты об исследованиях должны быть записаны таким образом, чтобы было невозможно идентифицир</w:t>
      </w:r>
      <w:r>
        <w:rPr>
          <w:rFonts w:ascii="Times New Roman" w:hAnsi="Times New Roman" w:cs="Times New Roman"/>
          <w:sz w:val="24"/>
          <w:szCs w:val="24"/>
        </w:rPr>
        <w:t xml:space="preserve">овать участников исследований.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7. Участники исследования должны быть, по возможности, информированы о цели, методе, ожидаемых эффектах и любых других аспектах исследования, которые могут повлиять на</w:t>
      </w:r>
      <w:r>
        <w:rPr>
          <w:rFonts w:ascii="Times New Roman" w:hAnsi="Times New Roman" w:cs="Times New Roman"/>
          <w:sz w:val="24"/>
          <w:szCs w:val="24"/>
        </w:rPr>
        <w:t xml:space="preserve"> их желание участвовать в нем. </w:t>
      </w:r>
    </w:p>
    <w:p w:rsidR="00755125" w:rsidRDefault="00125068" w:rsidP="00755125">
      <w:pPr>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4624" behindDoc="0" locked="0" layoutInCell="1" allowOverlap="1">
            <wp:simplePos x="0" y="0"/>
            <wp:positionH relativeFrom="column">
              <wp:posOffset>3806190</wp:posOffset>
            </wp:positionH>
            <wp:positionV relativeFrom="paragraph">
              <wp:posOffset>417830</wp:posOffset>
            </wp:positionV>
            <wp:extent cx="2238375" cy="1743075"/>
            <wp:effectExtent l="0" t="0" r="0" b="0"/>
            <wp:wrapSquare wrapText="bothSides"/>
            <wp:docPr id="55" name="Рисунок 55" descr="&amp;Kcy;&amp;acy;&amp;rcy;&amp;tcy;&amp;icy;&amp;ncy;&amp;kcy;&amp;icy; &amp;pcy;&amp;ocy; &amp;zcy;&amp;acy;&amp;pcy;&amp;rcy;&amp;ocy;&amp;scy;&amp;ucy; &amp;icy;&amp;scy;&amp;scy;&amp;lcy;&amp;iecy;&amp;dcy;&amp;ocy;&amp;vcy;&amp;a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mp;Kcy;&amp;acy;&amp;rcy;&amp;tcy;&amp;icy;&amp;ncy;&amp;kcy;&amp;icy; &amp;pcy;&amp;ocy; &amp;zcy;&amp;acy;&amp;pcy;&amp;rcy;&amp;ocy;&amp;scy;&amp;ucy; &amp;icy;&amp;scy;&amp;scy;&amp;lcy;&amp;iecy;&amp;dcy;&amp;ocy;&amp;vcy;&amp;acy;&amp;ncy;&amp;icy;&amp;iecy;"/>
                    <pic:cNvPicPr>
                      <a:picLocks noChangeAspect="1" noChangeArrowheads="1"/>
                    </pic:cNvPicPr>
                  </pic:nvPicPr>
                  <pic:blipFill>
                    <a:blip r:embed="rId20"/>
                    <a:srcRect/>
                    <a:stretch>
                      <a:fillRect/>
                    </a:stretch>
                  </pic:blipFill>
                  <pic:spPr bwMode="auto">
                    <a:xfrm>
                      <a:off x="0" y="0"/>
                      <a:ext cx="2238375" cy="1743075"/>
                    </a:xfrm>
                    <a:prstGeom prst="rect">
                      <a:avLst/>
                    </a:prstGeom>
                    <a:noFill/>
                    <a:ln w="9525">
                      <a:noFill/>
                      <a:miter lim="800000"/>
                      <a:headEnd/>
                      <a:tailEnd/>
                    </a:ln>
                  </pic:spPr>
                </pic:pic>
              </a:graphicData>
            </a:graphic>
          </wp:anchor>
        </w:drawing>
      </w:r>
      <w:r w:rsidR="00755125" w:rsidRPr="00755125">
        <w:rPr>
          <w:rFonts w:ascii="Times New Roman" w:hAnsi="Times New Roman" w:cs="Times New Roman"/>
          <w:sz w:val="24"/>
          <w:szCs w:val="24"/>
        </w:rPr>
        <w:t xml:space="preserve">8. Если клиенты принимают участие в какой-либо программе исследования и в ходе его подвергаются воздействию, которое не является необходимой частью профессиональных услуг, оказываемых клиенту, следует особо подчеркнуть, что они могут свободно отказаться от участия в исследовании. Клиенты информируются, что их участие является добровольным.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9. Получая информацию о согласии клиента участвовать в программах исследований, психологи должны обратить особое внимание на то, не находятся ли участники исследований в</w:t>
      </w:r>
      <w:r>
        <w:rPr>
          <w:rFonts w:ascii="Times New Roman" w:hAnsi="Times New Roman" w:cs="Times New Roman"/>
          <w:sz w:val="24"/>
          <w:szCs w:val="24"/>
        </w:rPr>
        <w:t xml:space="preserve"> состоянии зависимости от них.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 xml:space="preserve">10. Если участник исследований является несовершеннолетним или имеет опекунов, согласие получают от них, учитывая надлежащим образом степень </w:t>
      </w:r>
      <w:r>
        <w:rPr>
          <w:rFonts w:ascii="Times New Roman" w:hAnsi="Times New Roman" w:cs="Times New Roman"/>
          <w:sz w:val="24"/>
          <w:szCs w:val="24"/>
        </w:rPr>
        <w:t xml:space="preserve">независимости указанного лица. </w:t>
      </w:r>
    </w:p>
    <w:p w:rsid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11. Испытуемых заранее информируют о том, что они имеют право прервать свое участие в исследовании. По возможности, достигается договоренность о том, на каких услови</w:t>
      </w:r>
      <w:r>
        <w:rPr>
          <w:rFonts w:ascii="Times New Roman" w:hAnsi="Times New Roman" w:cs="Times New Roman"/>
          <w:sz w:val="24"/>
          <w:szCs w:val="24"/>
        </w:rPr>
        <w:t xml:space="preserve">ях прекращается такое участие. </w:t>
      </w:r>
    </w:p>
    <w:p w:rsidR="00755125" w:rsidRPr="00755125" w:rsidRDefault="00755125" w:rsidP="00755125">
      <w:pPr>
        <w:spacing w:before="0" w:beforeAutospacing="0" w:after="0" w:afterAutospacing="0"/>
        <w:ind w:firstLine="709"/>
        <w:jc w:val="both"/>
        <w:rPr>
          <w:rFonts w:ascii="Times New Roman" w:hAnsi="Times New Roman" w:cs="Times New Roman"/>
          <w:sz w:val="24"/>
          <w:szCs w:val="24"/>
        </w:rPr>
      </w:pPr>
      <w:r w:rsidRPr="00755125">
        <w:rPr>
          <w:rFonts w:ascii="Times New Roman" w:hAnsi="Times New Roman" w:cs="Times New Roman"/>
          <w:sz w:val="24"/>
          <w:szCs w:val="24"/>
        </w:rPr>
        <w:t>12. Психологи разъясняют значение своих результатов участникам исследований и другим лицам (или учреждениям), которых непосредственно затрагивают результаты исследования.</w:t>
      </w:r>
      <w:r w:rsidRPr="00755125">
        <w:rPr>
          <w:rFonts w:ascii="Times New Roman" w:hAnsi="Times New Roman" w:cs="Times New Roman"/>
          <w:color w:val="000000"/>
          <w:sz w:val="24"/>
          <w:szCs w:val="24"/>
        </w:rPr>
        <w:br/>
      </w:r>
    </w:p>
    <w:sectPr w:rsidR="00755125" w:rsidRPr="00755125" w:rsidSect="00440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55125"/>
    <w:rsid w:val="00125068"/>
    <w:rsid w:val="00196A1B"/>
    <w:rsid w:val="0019774F"/>
    <w:rsid w:val="00255CE7"/>
    <w:rsid w:val="00341868"/>
    <w:rsid w:val="003714CA"/>
    <w:rsid w:val="00440003"/>
    <w:rsid w:val="005B37FE"/>
    <w:rsid w:val="006C03CF"/>
    <w:rsid w:val="00755125"/>
    <w:rsid w:val="00C72083"/>
    <w:rsid w:val="00EF58FB"/>
    <w:rsid w:val="00F47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5125"/>
    <w:rPr>
      <w:b/>
      <w:bCs/>
    </w:rPr>
  </w:style>
  <w:style w:type="paragraph" w:styleId="a4">
    <w:name w:val="List Paragraph"/>
    <w:basedOn w:val="a"/>
    <w:uiPriority w:val="34"/>
    <w:qFormat/>
    <w:rsid w:val="00755125"/>
    <w:pPr>
      <w:ind w:left="720"/>
      <w:contextualSpacing/>
    </w:pPr>
  </w:style>
  <w:style w:type="paragraph" w:styleId="a5">
    <w:name w:val="Balloon Text"/>
    <w:basedOn w:val="a"/>
    <w:link w:val="a6"/>
    <w:uiPriority w:val="99"/>
    <w:semiHidden/>
    <w:unhideWhenUsed/>
    <w:rsid w:val="00F470AE"/>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F47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3222</Words>
  <Characters>18368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RusakovaSD</dc:creator>
  <cp:lastModifiedBy>Клименкова Александра Михайловна</cp:lastModifiedBy>
  <cp:revision>5</cp:revision>
  <dcterms:created xsi:type="dcterms:W3CDTF">2017-03-27T07:08:00Z</dcterms:created>
  <dcterms:modified xsi:type="dcterms:W3CDTF">2018-03-12T06:53:00Z</dcterms:modified>
</cp:coreProperties>
</file>