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D7" w:rsidRPr="003E4A5E" w:rsidRDefault="003F5AD7" w:rsidP="003F5AD7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3F5AD7" w:rsidRPr="003E4A5E" w:rsidRDefault="003F5AD7" w:rsidP="003F5AD7">
      <w:pPr>
        <w:pStyle w:val="a3"/>
        <w:spacing w:before="0" w:beforeAutospacing="0" w:after="0" w:afterAutospacing="0"/>
        <w:jc w:val="center"/>
      </w:pPr>
    </w:p>
    <w:p w:rsidR="003F5AD7" w:rsidRPr="003F5AD7" w:rsidRDefault="003F5AD7" w:rsidP="003F5AD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5AD7">
        <w:rPr>
          <w:color w:val="000000"/>
          <w:sz w:val="28"/>
          <w:szCs w:val="28"/>
        </w:rPr>
        <w:t>1. Многие считают: для того, чтобы полностью подготовиться к экзамену, не хватает всего одной, последней перед ним ночи. Это неправильно. Вы устали, и не надо себя переутомлять. Напротив, с вечера совершите прогулку, перед сном примите душ. Выспитесь как можно лучше, чтобы встать с ощущением «боевого» настроя.</w:t>
      </w:r>
    </w:p>
    <w:p w:rsidR="003F5AD7" w:rsidRPr="003F5AD7" w:rsidRDefault="003F5AD7" w:rsidP="003F5AD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5AD7">
        <w:rPr>
          <w:color w:val="000000"/>
          <w:sz w:val="28"/>
          <w:szCs w:val="28"/>
        </w:rPr>
        <w:t>2. На экзамен вы должны явиться за 15–20 минут до его начала.</w:t>
      </w:r>
    </w:p>
    <w:p w:rsidR="003F5AD7" w:rsidRPr="003F5AD7" w:rsidRDefault="003F5AD7" w:rsidP="003F5AD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5AD7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53340</wp:posOffset>
            </wp:positionV>
            <wp:extent cx="1733550" cy="1571625"/>
            <wp:effectExtent l="19050" t="0" r="0" b="0"/>
            <wp:wrapSquare wrapText="bothSides"/>
            <wp:docPr id="9" name="Рисунок 45" descr="&amp;Kcy;&amp;acy;&amp;rcy;&amp;tcy;&amp;icy;&amp;ncy;&amp;kcy;&amp;icy; &amp;pcy;&amp;ocy; &amp;zcy;&amp;acy;&amp;pcy;&amp;rcy;&amp;ocy;&amp;scy;&amp;ucy; &amp;pcy;&amp;ocy;&amp;zcy;&amp;acy; &amp;lcy;&amp;ocy;&amp;tcy;&amp;ocy;&amp;scy;&amp;acy; &amp;scy; &amp;ucy;&amp;tcy;&amp;r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&amp;Kcy;&amp;acy;&amp;rcy;&amp;tcy;&amp;icy;&amp;ncy;&amp;kcy;&amp;icy; &amp;pcy;&amp;ocy; &amp;zcy;&amp;acy;&amp;pcy;&amp;rcy;&amp;ocy;&amp;scy;&amp;ucy; &amp;pcy;&amp;ocy;&amp;zcy;&amp;acy; &amp;lcy;&amp;ocy;&amp;tcy;&amp;ocy;&amp;scy;&amp;acy; &amp;scy; &amp;ucy;&amp;tcy;&amp;rcy;&amp;acy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71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3F5AD7">
        <w:rPr>
          <w:color w:val="000000"/>
          <w:sz w:val="28"/>
          <w:szCs w:val="28"/>
        </w:rPr>
        <w:t>3. Сядьте удобно, выпрямите спину. Подумайте о том, что вы выше всех, умнее и хитрее, и у вас все получится. Сосредоточьтесь на словах: «Я спокоен, я совершенно спокоен». Повторите их не спеша, несколько раз. В завершение сожмите кисти в кулак.</w:t>
      </w:r>
      <w:r w:rsidRPr="003F5AD7">
        <w:rPr>
          <w:noProof/>
          <w:sz w:val="28"/>
          <w:szCs w:val="28"/>
        </w:rPr>
        <w:t xml:space="preserve"> </w:t>
      </w:r>
    </w:p>
    <w:p w:rsidR="003F5AD7" w:rsidRPr="003F5AD7" w:rsidRDefault="003F5AD7" w:rsidP="003F5AD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5AD7">
        <w:rPr>
          <w:color w:val="000000"/>
          <w:sz w:val="28"/>
          <w:szCs w:val="28"/>
        </w:rPr>
        <w:t>4. Если экзамен проходит в виде тестирования,  вам сообщат необходимую информацию (как заполнять бланк, какими буквами писать и т. д.). Будьте внимательны! От того, как вы внимательно запомните все эти правила, может зависеть правильность оформления ваших ответов!</w:t>
      </w:r>
    </w:p>
    <w:p w:rsidR="003F5AD7" w:rsidRPr="003F5AD7" w:rsidRDefault="003F5AD7" w:rsidP="003F5AD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5AD7">
        <w:rPr>
          <w:color w:val="000000"/>
          <w:sz w:val="28"/>
          <w:szCs w:val="28"/>
        </w:rPr>
        <w:t>5. Пробегите глазами весь тест, чтобы увидеть, какого типа задания в нем содержатся.</w:t>
      </w:r>
    </w:p>
    <w:p w:rsidR="003F5AD7" w:rsidRPr="003F5AD7" w:rsidRDefault="003F5AD7" w:rsidP="003F5AD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5AD7">
        <w:rPr>
          <w:color w:val="000000"/>
          <w:sz w:val="28"/>
          <w:szCs w:val="28"/>
        </w:rPr>
        <w:t>6. Получив тест, ознакомьтесь с вопросами и начинайте  выполнять то задание, которое, пусть совсем ненамного, для вас легче.</w:t>
      </w:r>
    </w:p>
    <w:p w:rsidR="003F5AD7" w:rsidRPr="003F5AD7" w:rsidRDefault="003F5AD7" w:rsidP="003F5AD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5AD7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419100</wp:posOffset>
            </wp:positionV>
            <wp:extent cx="2295525" cy="1666875"/>
            <wp:effectExtent l="19050" t="0" r="9525" b="0"/>
            <wp:wrapSquare wrapText="bothSides"/>
            <wp:docPr id="48" name="Рисунок 48" descr="&amp;Kcy;&amp;acy;&amp;rcy;&amp;tcy;&amp;icy;&amp;ncy;&amp;kcy;&amp;icy; &amp;pcy;&amp;ocy; &amp;zcy;&amp;acy;&amp;pcy;&amp;rcy;&amp;ocy;&amp;scy;&amp;ucy; &amp;tcy;&amp;iecy;&amp;scy;&amp;t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&amp;Kcy;&amp;acy;&amp;rcy;&amp;tcy;&amp;icy;&amp;ncy;&amp;kcy;&amp;icy; &amp;pcy;&amp;ocy; &amp;zcy;&amp;acy;&amp;pcy;&amp;rcy;&amp;ocy;&amp;scy;&amp;ucy; &amp;tcy;&amp;iecy;&amp;scy;&amp;tcy;&amp;ycy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666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3F5AD7">
        <w:rPr>
          <w:color w:val="000000"/>
          <w:sz w:val="28"/>
          <w:szCs w:val="28"/>
        </w:rPr>
        <w:t xml:space="preserve">7. Внимательно прочитайте вопрос до конца, чтобы правильно понять его смысл. Если не знаете ответа на вопрос или сомневаетесь в его правильности, пропустите его, чтобы потом к нему вернуться. Отвечайте </w:t>
      </w:r>
      <w:proofErr w:type="gramStart"/>
      <w:r w:rsidRPr="003F5AD7">
        <w:rPr>
          <w:color w:val="000000"/>
          <w:sz w:val="28"/>
          <w:szCs w:val="28"/>
        </w:rPr>
        <w:t>на те</w:t>
      </w:r>
      <w:proofErr w:type="gramEnd"/>
      <w:r w:rsidRPr="003F5AD7">
        <w:rPr>
          <w:color w:val="000000"/>
          <w:sz w:val="28"/>
          <w:szCs w:val="28"/>
        </w:rPr>
        <w:t xml:space="preserve"> вопросы, в знании которых вы не сомневаетесь, не останавливаясь на тех, которые могут вызвать долгие раздумья.</w:t>
      </w:r>
    </w:p>
    <w:p w:rsidR="003F5AD7" w:rsidRPr="003F5AD7" w:rsidRDefault="003F5AD7" w:rsidP="003F5AD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5AD7">
        <w:rPr>
          <w:color w:val="000000"/>
          <w:sz w:val="28"/>
          <w:szCs w:val="28"/>
        </w:rPr>
        <w:t>8. Думайте только о текущем задании! Когда вы делаете новое задание, забудьте все, что было в предыдущем. Помните, задания в тестах могут быть не связаны друг с другом, поэтому знания, которые вы применили в одном, решенном вами, как правило, не помогают, а только мешают сконцентрироваться и правильно решить новое задание.</w:t>
      </w:r>
    </w:p>
    <w:p w:rsidR="003F5AD7" w:rsidRPr="003F5AD7" w:rsidRDefault="003F5AD7" w:rsidP="003F5AD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5AD7">
        <w:rPr>
          <w:color w:val="000000"/>
          <w:sz w:val="28"/>
          <w:szCs w:val="28"/>
        </w:rPr>
        <w:t>9.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одном–двух вариантах, а не на всех пяти–семи.</w:t>
      </w:r>
    </w:p>
    <w:p w:rsidR="003F5AD7" w:rsidRPr="003F5AD7" w:rsidRDefault="003F5AD7" w:rsidP="003F5AD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5AD7">
        <w:rPr>
          <w:color w:val="000000"/>
          <w:sz w:val="28"/>
          <w:szCs w:val="28"/>
        </w:rPr>
        <w:t>10. Оставьте время для проверки своей работы, чтобы просмотреть работу и исправить ошибки.</w:t>
      </w:r>
    </w:p>
    <w:p w:rsidR="003F5AD7" w:rsidRPr="003F5AD7" w:rsidRDefault="003F5AD7" w:rsidP="003F5AD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5AD7">
        <w:rPr>
          <w:color w:val="000000"/>
          <w:sz w:val="28"/>
          <w:szCs w:val="28"/>
        </w:rPr>
        <w:t>11. Если не уверены в выборе ответа — доверьтесь интуиции!</w:t>
      </w:r>
    </w:p>
    <w:p w:rsidR="003F5AD7" w:rsidRPr="003F5AD7" w:rsidRDefault="003F5AD7" w:rsidP="003F5AD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F5AD7" w:rsidRDefault="003F5AD7" w:rsidP="003F5AD7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1940041" cy="1933575"/>
            <wp:effectExtent l="19050" t="0" r="3059" b="0"/>
            <wp:docPr id="12" name="Рисунок 51" descr="&amp;Kcy;&amp;acy;&amp;rcy;&amp;tcy;&amp;icy;&amp;ncy;&amp;kcy;&amp;icy; &amp;pcy;&amp;ocy; &amp;zcy;&amp;acy;&amp;pcy;&amp;rcy;&amp;ocy;&amp;scy;&amp;ucy; &amp;tcy;&amp;iecy;&amp;scy;&amp;t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&amp;Kcy;&amp;acy;&amp;rcy;&amp;tcy;&amp;icy;&amp;ncy;&amp;kcy;&amp;icy; &amp;pcy;&amp;ocy; &amp;zcy;&amp;acy;&amp;pcy;&amp;rcy;&amp;ocy;&amp;scy;&amp;ucy; &amp;tcy;&amp;iecy;&amp;scy;&amp;tcy;&amp;ycy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40" cy="1937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003" w:rsidRDefault="00440003"/>
    <w:sectPr w:rsidR="00440003" w:rsidSect="00EC27D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F5AD7"/>
    <w:rsid w:val="003F5AD7"/>
    <w:rsid w:val="00440003"/>
    <w:rsid w:val="00BC5CEB"/>
    <w:rsid w:val="00EC2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F5A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F5A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5AD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A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RusakovaSD</dc:creator>
  <cp:lastModifiedBy>RusakovaSD</cp:lastModifiedBy>
  <cp:revision>2</cp:revision>
  <dcterms:created xsi:type="dcterms:W3CDTF">2017-03-29T13:03:00Z</dcterms:created>
  <dcterms:modified xsi:type="dcterms:W3CDTF">2017-03-29T13:03:00Z</dcterms:modified>
</cp:coreProperties>
</file>