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06" w:rsidRDefault="003B6C06" w:rsidP="003B6C06">
      <w:pPr>
        <w:jc w:val="center"/>
        <w:rPr>
          <w:b/>
          <w:sz w:val="32"/>
          <w:szCs w:val="32"/>
        </w:rPr>
      </w:pPr>
    </w:p>
    <w:p w:rsidR="003B6C06" w:rsidRPr="001A507F" w:rsidRDefault="003B6C06" w:rsidP="003B6C06">
      <w:pPr>
        <w:jc w:val="center"/>
        <w:rPr>
          <w:b/>
          <w:sz w:val="32"/>
          <w:szCs w:val="32"/>
        </w:rPr>
      </w:pPr>
    </w:p>
    <w:p w:rsidR="003B6C06" w:rsidRPr="001A507F" w:rsidRDefault="003B6C06" w:rsidP="00C675FC">
      <w:pPr>
        <w:ind w:firstLine="709"/>
        <w:jc w:val="both"/>
        <w:rPr>
          <w:sz w:val="32"/>
          <w:szCs w:val="32"/>
        </w:rPr>
      </w:pPr>
      <w:r w:rsidRPr="001A507F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94615</wp:posOffset>
            </wp:positionV>
            <wp:extent cx="1733550" cy="1854200"/>
            <wp:effectExtent l="133350" t="19050" r="76200" b="5080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54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1A507F">
        <w:rPr>
          <w:i/>
          <w:sz w:val="32"/>
          <w:szCs w:val="32"/>
        </w:rPr>
        <w:t xml:space="preserve"> </w:t>
      </w:r>
      <w:r w:rsidRPr="001A507F">
        <w:rPr>
          <w:rStyle w:val="a4"/>
          <w:i/>
          <w:iCs/>
          <w:sz w:val="32"/>
          <w:szCs w:val="32"/>
        </w:rPr>
        <w:t>Найти наиболее пригодные для себя методы самостоятельной работы</w:t>
      </w:r>
      <w:r w:rsidRPr="001A507F">
        <w:rPr>
          <w:sz w:val="32"/>
          <w:szCs w:val="32"/>
        </w:rPr>
        <w:t xml:space="preserve"> и заботиться об их улучшении.</w:t>
      </w:r>
    </w:p>
    <w:p w:rsidR="003B6C06" w:rsidRPr="001A507F" w:rsidRDefault="003B6C06" w:rsidP="00C675F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1A507F">
        <w:rPr>
          <w:rStyle w:val="a4"/>
          <w:i/>
          <w:iCs/>
          <w:sz w:val="32"/>
          <w:szCs w:val="32"/>
        </w:rPr>
        <w:t>Начиная работу, установить ее цель</w:t>
      </w:r>
      <w:r w:rsidRPr="001A507F">
        <w:rPr>
          <w:sz w:val="32"/>
          <w:szCs w:val="32"/>
        </w:rPr>
        <w:t xml:space="preserve"> (Зачем я работаю?</w:t>
      </w:r>
      <w:proofErr w:type="gramEnd"/>
      <w:r w:rsidRPr="001A507F">
        <w:rPr>
          <w:sz w:val="32"/>
          <w:szCs w:val="32"/>
        </w:rPr>
        <w:t xml:space="preserve"> </w:t>
      </w:r>
      <w:proofErr w:type="gramStart"/>
      <w:r w:rsidRPr="001A507F">
        <w:rPr>
          <w:sz w:val="32"/>
          <w:szCs w:val="32"/>
        </w:rPr>
        <w:t>Чего должен достичь в своей работе?).</w:t>
      </w:r>
      <w:proofErr w:type="gramEnd"/>
    </w:p>
    <w:p w:rsidR="003B6C06" w:rsidRPr="001A507F" w:rsidRDefault="003B6C06" w:rsidP="00C675F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1A507F">
        <w:rPr>
          <w:rStyle w:val="a4"/>
          <w:i/>
          <w:iCs/>
          <w:sz w:val="32"/>
          <w:szCs w:val="32"/>
        </w:rPr>
        <w:t>Наметить план работы</w:t>
      </w:r>
      <w:r w:rsidRPr="001A507F">
        <w:rPr>
          <w:sz w:val="32"/>
          <w:szCs w:val="32"/>
        </w:rPr>
        <w:t xml:space="preserve"> и трудиться, придерживаясь этого плана (что и в какой срок должен я выполнить).</w:t>
      </w:r>
    </w:p>
    <w:p w:rsidR="003B6C06" w:rsidRPr="001A507F" w:rsidRDefault="003B6C06" w:rsidP="00C675F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1A507F">
        <w:rPr>
          <w:rStyle w:val="a4"/>
          <w:i/>
          <w:iCs/>
          <w:sz w:val="32"/>
          <w:szCs w:val="32"/>
        </w:rPr>
        <w:t>Осуществлять самоконтроль</w:t>
      </w:r>
      <w:r w:rsidRPr="001A507F">
        <w:rPr>
          <w:sz w:val="32"/>
          <w:szCs w:val="32"/>
        </w:rPr>
        <w:t>, самопроверку в процессе работы.</w:t>
      </w:r>
    </w:p>
    <w:p w:rsidR="003B6C06" w:rsidRPr="001A507F" w:rsidRDefault="003B6C06" w:rsidP="003B6C06">
      <w:pPr>
        <w:pStyle w:val="a3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r w:rsidRPr="001A507F">
        <w:rPr>
          <w:rStyle w:val="a4"/>
          <w:i/>
          <w:iCs/>
          <w:sz w:val="32"/>
          <w:szCs w:val="32"/>
        </w:rPr>
        <w:t>Уметь создать благоприятную обстановку</w:t>
      </w:r>
      <w:r w:rsidRPr="001A507F">
        <w:rPr>
          <w:sz w:val="32"/>
          <w:szCs w:val="32"/>
        </w:rPr>
        <w:t xml:space="preserve"> для своей работы и постоянно совершенствовать ее.</w:t>
      </w:r>
    </w:p>
    <w:p w:rsidR="003B6C06" w:rsidRPr="001A507F" w:rsidRDefault="003B6C06" w:rsidP="003B6C06">
      <w:pPr>
        <w:pStyle w:val="a3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r w:rsidRPr="001A507F">
        <w:rPr>
          <w:rStyle w:val="a4"/>
          <w:i/>
          <w:iCs/>
          <w:sz w:val="32"/>
          <w:szCs w:val="32"/>
        </w:rPr>
        <w:t>Работать ежедневно</w:t>
      </w:r>
      <w:r w:rsidRPr="001A507F">
        <w:rPr>
          <w:sz w:val="32"/>
          <w:szCs w:val="32"/>
        </w:rPr>
        <w:t>, систематически, а не от случая к случаю.</w:t>
      </w:r>
    </w:p>
    <w:p w:rsidR="003B6C06" w:rsidRPr="001A507F" w:rsidRDefault="00C675FC" w:rsidP="003B6C06">
      <w:pPr>
        <w:pStyle w:val="a3"/>
        <w:spacing w:before="0" w:beforeAutospacing="0" w:after="0" w:afterAutospacing="0"/>
        <w:rPr>
          <w:sz w:val="32"/>
          <w:szCs w:val="32"/>
        </w:rPr>
      </w:pPr>
      <w:r w:rsidRPr="001A507F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31115</wp:posOffset>
            </wp:positionV>
            <wp:extent cx="1454150" cy="2019300"/>
            <wp:effectExtent l="133350" t="38100" r="69850" b="76200"/>
            <wp:wrapSquare wrapText="bothSides"/>
            <wp:docPr id="1" name="Рисунок 2" descr="&amp;Kcy;&amp;acy;&amp;rcy;&amp;tcy;&amp;icy;&amp;ncy;&amp;kcy;&amp;icy; &amp;pcy;&amp;ocy; &amp;zcy;&amp;acy;&amp;pcy;&amp;rcy;&amp;ocy;&amp;scy;&amp;ucy; &amp;scy;&amp;acy;&amp;mcy;&amp;ocy;&amp;scy;&amp;tcy;&amp;ocy;&amp;yacy;&amp;tcy;&amp;iecy;&amp;lcy;&amp;softcy;&amp;ncy;&amp;acy;&amp;yacy; &amp;rcy;&amp;acy;&amp;bcy;&amp;o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scy;&amp;acy;&amp;mcy;&amp;ocy;&amp;scy;&amp;tcy;&amp;ocy;&amp;yacy;&amp;tcy;&amp;iecy;&amp;lcy;&amp;softcy;&amp;ncy;&amp;acy;&amp;yacy; &amp;rcy;&amp;acy;&amp;bcy;&amp;o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019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B6C06" w:rsidRPr="001A507F" w:rsidRDefault="003B6C06" w:rsidP="00C675FC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A507F">
        <w:rPr>
          <w:sz w:val="32"/>
          <w:szCs w:val="32"/>
        </w:rPr>
        <w:t xml:space="preserve">Для овладения навыками научной организации умственного труда рекомендуются </w:t>
      </w:r>
      <w:r w:rsidRPr="001A507F">
        <w:rPr>
          <w:sz w:val="32"/>
          <w:szCs w:val="32"/>
          <w:highlight w:val="red"/>
        </w:rPr>
        <w:t>следующие правила работы:</w:t>
      </w:r>
    </w:p>
    <w:p w:rsidR="003B6C06" w:rsidRPr="001A507F" w:rsidRDefault="003B6C06" w:rsidP="00C675FC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1A507F">
        <w:rPr>
          <w:sz w:val="32"/>
          <w:szCs w:val="32"/>
        </w:rPr>
        <w:t xml:space="preserve">Работай ежедневно в одно и то же время (в одни часы) дня. </w:t>
      </w:r>
    </w:p>
    <w:p w:rsidR="003B6C06" w:rsidRPr="001A507F" w:rsidRDefault="003B6C06" w:rsidP="00C675FC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1A507F">
        <w:rPr>
          <w:sz w:val="32"/>
          <w:szCs w:val="32"/>
        </w:rPr>
        <w:t xml:space="preserve">Принимайся за работу быстро, энергично, без промедления. Некоторые студенты затрачивают много времени на раскачивание, втягивание в работу. Поставь своим девизом быть готовым начать работу без промедления. </w:t>
      </w:r>
    </w:p>
    <w:p w:rsidR="003B6C06" w:rsidRPr="001A507F" w:rsidRDefault="003B6C06" w:rsidP="00C675FC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1A507F">
        <w:rPr>
          <w:sz w:val="32"/>
          <w:szCs w:val="32"/>
        </w:rPr>
        <w:t>Не жди благоприятного настроения, а создавай его усилиями воли. Нужно уметь заставить себя работать регулярно, ритмично и при отсутствии настроения и вдохновения.</w:t>
      </w:r>
    </w:p>
    <w:p w:rsidR="003B6C06" w:rsidRPr="001A507F" w:rsidRDefault="003B6C06" w:rsidP="00C675FC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1A507F">
        <w:rPr>
          <w:sz w:val="32"/>
          <w:szCs w:val="32"/>
        </w:rPr>
        <w:t>В начале работы всегда посмотри, что было сделано по изучаемому предмету в предыдущий раз. Психология учит: если установлена связь нового материала со старым, то новый материал будет более доступным, лучше понимается и усваивается.</w:t>
      </w:r>
    </w:p>
    <w:p w:rsidR="003B6C06" w:rsidRPr="001A507F" w:rsidRDefault="003B6C06" w:rsidP="00C675FC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1A507F">
        <w:rPr>
          <w:sz w:val="32"/>
          <w:szCs w:val="32"/>
        </w:rPr>
        <w:t>Работай сосредоточенно, внимательно, думая только о работе, не отвлекайся от нее.</w:t>
      </w:r>
    </w:p>
    <w:p w:rsidR="003B6C06" w:rsidRPr="001A507F" w:rsidRDefault="00C675FC" w:rsidP="00C675FC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1A507F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228600</wp:posOffset>
            </wp:positionV>
            <wp:extent cx="2063750" cy="1765300"/>
            <wp:effectExtent l="133350" t="38100" r="69850" b="63500"/>
            <wp:wrapSquare wrapText="bothSides"/>
            <wp:docPr id="5" name="Рисунок 5" descr="&amp;Kcy;&amp;acy;&amp;rcy;&amp;tcy;&amp;icy;&amp;ncy;&amp;kcy;&amp;icy; &amp;pcy;&amp;ocy; &amp;zcy;&amp;acy;&amp;pcy;&amp;rcy;&amp;ocy;&amp;scy;&amp;ucy; &amp;scy;&amp;acy;&amp;mcy;&amp;ocy;&amp;scy;&amp;tcy;&amp;ocy;&amp;yacy;&amp;tcy;&amp;iecy;&amp;lcy;&amp;softcy;&amp;ncy;&amp;acy;&amp;yacy; &amp;rcy;&amp;acy;&amp;bcy;&amp;o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scy;&amp;acy;&amp;mcy;&amp;ocy;&amp;scy;&amp;tcy;&amp;ocy;&amp;yacy;&amp;tcy;&amp;iecy;&amp;lcy;&amp;softcy;&amp;ncy;&amp;acy;&amp;yacy; &amp;rcy;&amp;acy;&amp;bcy;&amp;o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765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B6C06" w:rsidRPr="001A507F">
        <w:rPr>
          <w:sz w:val="32"/>
          <w:szCs w:val="32"/>
        </w:rPr>
        <w:t xml:space="preserve">Стремись выработать интерес даже к неинтересной, но нужной работе. Ошибку делают те студенты, которые работают хорошо, с желанием только </w:t>
      </w:r>
      <w:r w:rsidR="003B6C06" w:rsidRPr="001A507F">
        <w:rPr>
          <w:sz w:val="32"/>
          <w:szCs w:val="32"/>
        </w:rPr>
        <w:lastRenderedPageBreak/>
        <w:t>по любимому предмету, а по другим предметам кое-как.</w:t>
      </w:r>
    </w:p>
    <w:p w:rsidR="003B6C06" w:rsidRPr="001A507F" w:rsidRDefault="003B6C06" w:rsidP="00C675FC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1A507F">
        <w:rPr>
          <w:sz w:val="32"/>
          <w:szCs w:val="32"/>
        </w:rPr>
        <w:t>Работай с твердым намерением понять, усвоить, закрепить, развить в себе уверенность, что ты можешь и должен это сделать.</w:t>
      </w:r>
    </w:p>
    <w:p w:rsidR="003B6C06" w:rsidRPr="001A507F" w:rsidRDefault="003B6C06" w:rsidP="00C675FC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1A507F">
        <w:rPr>
          <w:sz w:val="32"/>
          <w:szCs w:val="32"/>
        </w:rPr>
        <w:t>Уделяй больше времени трудному материалу, не обходи трудности, старайся преодолевать их самостоятельно.</w:t>
      </w:r>
    </w:p>
    <w:p w:rsidR="003B6C06" w:rsidRPr="001A507F" w:rsidRDefault="003B6C06" w:rsidP="003B6C06">
      <w:pPr>
        <w:pStyle w:val="a5"/>
        <w:numPr>
          <w:ilvl w:val="0"/>
          <w:numId w:val="3"/>
        </w:numPr>
        <w:rPr>
          <w:sz w:val="32"/>
          <w:szCs w:val="32"/>
        </w:rPr>
      </w:pPr>
      <w:r w:rsidRPr="001A507F">
        <w:rPr>
          <w:sz w:val="32"/>
          <w:szCs w:val="32"/>
        </w:rPr>
        <w:t>Пользуйся различными приемами, чтобы заставить себя глубоко и основательно понять изучаемый материал: записывай, составляй схемы, таблицы, зарисовывай и рассказывай материал себе и своим товарищам.</w:t>
      </w:r>
      <w:r w:rsidR="00C675FC" w:rsidRPr="001A507F">
        <w:rPr>
          <w:sz w:val="32"/>
          <w:szCs w:val="32"/>
        </w:rPr>
        <w:t xml:space="preserve"> </w:t>
      </w:r>
    </w:p>
    <w:p w:rsidR="00440003" w:rsidRPr="001A507F" w:rsidRDefault="00440003">
      <w:pPr>
        <w:rPr>
          <w:sz w:val="32"/>
          <w:szCs w:val="32"/>
        </w:rPr>
      </w:pPr>
    </w:p>
    <w:sectPr w:rsidR="00440003" w:rsidRPr="001A507F" w:rsidSect="00C675FC">
      <w:pgSz w:w="11906" w:h="16838"/>
      <w:pgMar w:top="993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28F9"/>
      </v:shape>
    </w:pict>
  </w:numPicBullet>
  <w:abstractNum w:abstractNumId="0">
    <w:nsid w:val="117977A6"/>
    <w:multiLevelType w:val="hybridMultilevel"/>
    <w:tmpl w:val="B7F6E4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47FBC"/>
    <w:multiLevelType w:val="hybridMultilevel"/>
    <w:tmpl w:val="63DA32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06FB0"/>
    <w:multiLevelType w:val="multilevel"/>
    <w:tmpl w:val="116C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6C06"/>
    <w:rsid w:val="000C7423"/>
    <w:rsid w:val="001A507F"/>
    <w:rsid w:val="003359B2"/>
    <w:rsid w:val="003B6C06"/>
    <w:rsid w:val="003F23DC"/>
    <w:rsid w:val="00440003"/>
    <w:rsid w:val="00C6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06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6C06"/>
    <w:pPr>
      <w:spacing w:before="100" w:beforeAutospacing="1" w:after="100" w:afterAutospacing="1"/>
    </w:pPr>
  </w:style>
  <w:style w:type="character" w:styleId="a4">
    <w:name w:val="Strong"/>
    <w:basedOn w:val="a0"/>
    <w:qFormat/>
    <w:rsid w:val="003B6C06"/>
    <w:rPr>
      <w:b/>
      <w:bCs/>
    </w:rPr>
  </w:style>
  <w:style w:type="paragraph" w:styleId="a5">
    <w:name w:val="List Paragraph"/>
    <w:basedOn w:val="a"/>
    <w:uiPriority w:val="34"/>
    <w:qFormat/>
    <w:rsid w:val="003B6C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75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5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3</cp:revision>
  <dcterms:created xsi:type="dcterms:W3CDTF">2017-03-24T09:46:00Z</dcterms:created>
  <dcterms:modified xsi:type="dcterms:W3CDTF">2018-01-29T08:45:00Z</dcterms:modified>
</cp:coreProperties>
</file>