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5F" w:rsidRDefault="00507B5F" w:rsidP="00507B5F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599440</wp:posOffset>
            </wp:positionV>
            <wp:extent cx="2962275" cy="1781175"/>
            <wp:effectExtent l="19050" t="0" r="9525" b="0"/>
            <wp:wrapThrough wrapText="bothSides">
              <wp:wrapPolygon edited="0">
                <wp:start x="556" y="0"/>
                <wp:lineTo x="-139" y="1617"/>
                <wp:lineTo x="-139" y="20098"/>
                <wp:lineTo x="139" y="21484"/>
                <wp:lineTo x="556" y="21484"/>
                <wp:lineTo x="20975" y="21484"/>
                <wp:lineTo x="21392" y="21484"/>
                <wp:lineTo x="21669" y="20098"/>
                <wp:lineTo x="21669" y="1617"/>
                <wp:lineTo x="21392" y="231"/>
                <wp:lineTo x="20975" y="0"/>
                <wp:lineTo x="556" y="0"/>
              </wp:wrapPolygon>
            </wp:wrapThrough>
            <wp:docPr id="4" name="Рисунок 1" descr="im267_1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267_126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D75BA8">
        <w:rPr>
          <w:rFonts w:ascii="Times New Roman" w:hAnsi="Times New Roman" w:cs="Times New Roman"/>
          <w:b/>
          <w:color w:val="FF0000"/>
          <w:sz w:val="28"/>
          <w:szCs w:val="28"/>
        </w:rPr>
        <w:t>Как узнать, действительно</w:t>
      </w:r>
      <w:r w:rsidRPr="00D75BA8">
        <w:rPr>
          <w:rFonts w:ascii="Times New Roman" w:hAnsi="Times New Roman" w:cs="Times New Roman"/>
          <w:sz w:val="28"/>
          <w:szCs w:val="28"/>
        </w:rPr>
        <w:t xml:space="preserve"> ли вы готовы создать семью со своим любимым человеком? Возможно, нужно отбросить эмоции и пристальней заглянуть в себя? Вместе вы похожи на крепкую любящую семью или нет? </w:t>
      </w:r>
    </w:p>
    <w:p w:rsidR="00507B5F" w:rsidRDefault="00507B5F" w:rsidP="00507B5F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5BA8">
        <w:rPr>
          <w:rFonts w:ascii="Times New Roman" w:hAnsi="Times New Roman" w:cs="Times New Roman"/>
          <w:sz w:val="28"/>
          <w:szCs w:val="28"/>
        </w:rPr>
        <w:t xml:space="preserve">Статистика разводов в нашей стране становится всё мрачнее с каждым годом. Если </w:t>
      </w:r>
      <w:r w:rsidRPr="00D75BA8">
        <w:rPr>
          <w:rFonts w:ascii="Times New Roman" w:hAnsi="Times New Roman" w:cs="Times New Roman"/>
          <w:b/>
          <w:color w:val="FF0000"/>
          <w:sz w:val="28"/>
          <w:szCs w:val="28"/>
        </w:rPr>
        <w:t>раньше</w:t>
      </w:r>
      <w:r w:rsidRPr="00D75BA8">
        <w:rPr>
          <w:rFonts w:ascii="Times New Roman" w:hAnsi="Times New Roman" w:cs="Times New Roman"/>
          <w:sz w:val="28"/>
          <w:szCs w:val="28"/>
        </w:rPr>
        <w:t xml:space="preserve"> распадался </w:t>
      </w:r>
      <w:r w:rsidRPr="00D75BA8">
        <w:rPr>
          <w:rFonts w:ascii="Times New Roman" w:hAnsi="Times New Roman" w:cs="Times New Roman"/>
          <w:b/>
          <w:color w:val="FF0000"/>
          <w:sz w:val="28"/>
          <w:szCs w:val="28"/>
        </w:rPr>
        <w:t>каждый третий брак</w:t>
      </w:r>
      <w:r w:rsidRPr="00D75BA8">
        <w:rPr>
          <w:rFonts w:ascii="Times New Roman" w:hAnsi="Times New Roman" w:cs="Times New Roman"/>
          <w:sz w:val="28"/>
          <w:szCs w:val="28"/>
        </w:rPr>
        <w:t xml:space="preserve">, то </w:t>
      </w:r>
      <w:r w:rsidRPr="00D75BA8">
        <w:rPr>
          <w:rFonts w:ascii="Times New Roman" w:hAnsi="Times New Roman" w:cs="Times New Roman"/>
          <w:b/>
          <w:color w:val="FF0000"/>
          <w:sz w:val="28"/>
          <w:szCs w:val="28"/>
        </w:rPr>
        <w:t>сегодня</w:t>
      </w:r>
      <w:r w:rsidRPr="00D75BA8">
        <w:rPr>
          <w:rFonts w:ascii="Times New Roman" w:hAnsi="Times New Roman" w:cs="Times New Roman"/>
          <w:sz w:val="28"/>
          <w:szCs w:val="28"/>
        </w:rPr>
        <w:t xml:space="preserve"> — </w:t>
      </w:r>
      <w:r w:rsidRPr="00D75BA8">
        <w:rPr>
          <w:rFonts w:ascii="Times New Roman" w:hAnsi="Times New Roman" w:cs="Times New Roman"/>
          <w:b/>
          <w:color w:val="FF0000"/>
          <w:sz w:val="28"/>
          <w:szCs w:val="28"/>
        </w:rPr>
        <w:t>каждый второй</w:t>
      </w:r>
      <w:r w:rsidRPr="00D75BA8">
        <w:rPr>
          <w:rFonts w:ascii="Times New Roman" w:hAnsi="Times New Roman" w:cs="Times New Roman"/>
          <w:sz w:val="28"/>
          <w:szCs w:val="28"/>
        </w:rPr>
        <w:t>. Здесь я не пропагандирую свободные отношения или гражданский брак, просто нужно серьёзно взвесить все «за» и «против».</w:t>
      </w:r>
    </w:p>
    <w:p w:rsidR="00507B5F" w:rsidRPr="00D75BA8" w:rsidRDefault="00507B5F" w:rsidP="00507B5F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5BA8">
        <w:rPr>
          <w:rFonts w:ascii="Times New Roman" w:hAnsi="Times New Roman" w:cs="Times New Roman"/>
          <w:sz w:val="28"/>
          <w:szCs w:val="28"/>
        </w:rPr>
        <w:t xml:space="preserve">Молодые люди теперь </w:t>
      </w:r>
      <w:r w:rsidRPr="00D75BA8">
        <w:rPr>
          <w:rFonts w:ascii="Times New Roman" w:hAnsi="Times New Roman" w:cs="Times New Roman"/>
          <w:color w:val="FF0000"/>
          <w:sz w:val="28"/>
          <w:szCs w:val="28"/>
        </w:rPr>
        <w:t>плохо понимают</w:t>
      </w:r>
      <w:r w:rsidRPr="00D75BA8">
        <w:rPr>
          <w:rFonts w:ascii="Times New Roman" w:hAnsi="Times New Roman" w:cs="Times New Roman"/>
          <w:sz w:val="28"/>
          <w:szCs w:val="28"/>
        </w:rPr>
        <w:t xml:space="preserve">, </w:t>
      </w:r>
      <w:r w:rsidRPr="00D75BA8">
        <w:rPr>
          <w:rFonts w:ascii="Times New Roman" w:hAnsi="Times New Roman" w:cs="Times New Roman"/>
          <w:color w:val="FF0000"/>
          <w:sz w:val="28"/>
          <w:szCs w:val="28"/>
        </w:rPr>
        <w:t>что</w:t>
      </w:r>
      <w:r w:rsidRPr="00D75BA8">
        <w:rPr>
          <w:rFonts w:ascii="Times New Roman" w:hAnsi="Times New Roman" w:cs="Times New Roman"/>
          <w:sz w:val="28"/>
          <w:szCs w:val="28"/>
        </w:rPr>
        <w:t xml:space="preserve"> такое брачный союз, </w:t>
      </w:r>
      <w:r w:rsidRPr="00D75BA8">
        <w:rPr>
          <w:rFonts w:ascii="Times New Roman" w:hAnsi="Times New Roman" w:cs="Times New Roman"/>
          <w:color w:val="FF0000"/>
          <w:sz w:val="28"/>
          <w:szCs w:val="28"/>
        </w:rPr>
        <w:t>зачем</w:t>
      </w:r>
      <w:r w:rsidRPr="00D75BA8">
        <w:rPr>
          <w:rFonts w:ascii="Times New Roman" w:hAnsi="Times New Roman" w:cs="Times New Roman"/>
          <w:sz w:val="28"/>
          <w:szCs w:val="28"/>
        </w:rPr>
        <w:t xml:space="preserve"> он нужен, а главное — </w:t>
      </w:r>
      <w:r w:rsidRPr="00D75BA8">
        <w:rPr>
          <w:rFonts w:ascii="Times New Roman" w:hAnsi="Times New Roman" w:cs="Times New Roman"/>
          <w:color w:val="FF0000"/>
          <w:sz w:val="28"/>
          <w:szCs w:val="28"/>
        </w:rPr>
        <w:t>готовы</w:t>
      </w:r>
      <w:r w:rsidRPr="00D75BA8">
        <w:rPr>
          <w:rFonts w:ascii="Times New Roman" w:hAnsi="Times New Roman" w:cs="Times New Roman"/>
          <w:sz w:val="28"/>
          <w:szCs w:val="28"/>
        </w:rPr>
        <w:t xml:space="preserve"> ли они к нему. </w:t>
      </w:r>
      <w:r w:rsidR="00517AC6">
        <w:rPr>
          <w:rFonts w:ascii="Times New Roman" w:hAnsi="Times New Roman" w:cs="Times New Roman"/>
          <w:sz w:val="28"/>
          <w:szCs w:val="28"/>
        </w:rPr>
        <w:t>Ч</w:t>
      </w:r>
      <w:r w:rsidRPr="00D75BA8">
        <w:rPr>
          <w:rFonts w:ascii="Times New Roman" w:hAnsi="Times New Roman" w:cs="Times New Roman"/>
          <w:sz w:val="28"/>
          <w:szCs w:val="28"/>
        </w:rPr>
        <w:t xml:space="preserve">то по-настоящему движет </w:t>
      </w:r>
      <w:r w:rsidR="00517AC6">
        <w:rPr>
          <w:rFonts w:ascii="Times New Roman" w:hAnsi="Times New Roman" w:cs="Times New Roman"/>
          <w:sz w:val="28"/>
          <w:szCs w:val="28"/>
        </w:rPr>
        <w:t>стремлением скрепить отношения? Задайте себе этот вопрос</w:t>
      </w:r>
      <w:r w:rsidRPr="00D75BA8">
        <w:rPr>
          <w:rFonts w:ascii="Times New Roman" w:hAnsi="Times New Roman" w:cs="Times New Roman"/>
          <w:sz w:val="28"/>
          <w:szCs w:val="28"/>
        </w:rPr>
        <w:t xml:space="preserve">. Возможно, </w:t>
      </w:r>
      <w:r w:rsidR="00517AC6">
        <w:rPr>
          <w:rFonts w:ascii="Times New Roman" w:hAnsi="Times New Roman" w:cs="Times New Roman"/>
          <w:sz w:val="28"/>
          <w:szCs w:val="28"/>
        </w:rPr>
        <w:t>ответ поможет В</w:t>
      </w:r>
      <w:r w:rsidRPr="00D75BA8">
        <w:rPr>
          <w:rFonts w:ascii="Times New Roman" w:hAnsi="Times New Roman" w:cs="Times New Roman"/>
          <w:sz w:val="28"/>
          <w:szCs w:val="28"/>
        </w:rPr>
        <w:t>ам лучше понять свои чувства и принять правильное решение.</w:t>
      </w:r>
    </w:p>
    <w:p w:rsidR="00507B5F" w:rsidRPr="00D75BA8" w:rsidRDefault="00517AC6" w:rsidP="00507B5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238125</wp:posOffset>
            </wp:positionV>
            <wp:extent cx="2550795" cy="1247775"/>
            <wp:effectExtent l="19050" t="0" r="1905" b="0"/>
            <wp:wrapSquare wrapText="bothSides"/>
            <wp:docPr id="1" name="Рисунок 1" descr="&amp;Kcy;&amp;acy;&amp;rcy;&amp;tcy;&amp;icy;&amp;ncy;&amp;kcy;&amp;icy; &amp;pcy;&amp;ocy; &amp;zcy;&amp;acy;&amp;pcy;&amp;rcy;&amp;ocy;&amp;scy;&amp;ucy; &amp;scy;&amp;vcy;&amp;acy;&amp;dcy;&amp;softcy;&amp;b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scy;&amp;vcy;&amp;acy;&amp;dcy;&amp;softcy;&amp;bcy;&amp;a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07B5F" w:rsidRPr="00D75BA8">
        <w:rPr>
          <w:rStyle w:val="a4"/>
          <w:sz w:val="28"/>
          <w:szCs w:val="28"/>
        </w:rPr>
        <w:t>Причина глубже, чем эмоции от праздника?</w:t>
      </w:r>
    </w:p>
    <w:p w:rsidR="00507B5F" w:rsidRPr="00D75BA8" w:rsidRDefault="00507B5F" w:rsidP="00517AC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5BA8">
        <w:rPr>
          <w:sz w:val="28"/>
          <w:szCs w:val="28"/>
        </w:rPr>
        <w:t xml:space="preserve">Вся эта свадебная суета, белое платье, море цветов, смокинг, фотографы, друзья, родственники могут затмить настоящую причину. Свадьба — это большой праздник, главная цель для большинства девушек, а также повод обновить статус в социальной сети. </w:t>
      </w:r>
      <w:r w:rsidRPr="00D75BA8">
        <w:rPr>
          <w:color w:val="FF0000"/>
          <w:sz w:val="28"/>
          <w:szCs w:val="28"/>
        </w:rPr>
        <w:t>Но ваша цель — не свадьба, а семья</w:t>
      </w:r>
      <w:r w:rsidRPr="00D75BA8">
        <w:rPr>
          <w:sz w:val="28"/>
          <w:szCs w:val="28"/>
        </w:rPr>
        <w:t xml:space="preserve">. Не забывайте об этом. После того как улягутся конфетти, померкнут розовые оттенки, закончится свадебное путешествие, что будет удерживать ваш брак? </w:t>
      </w:r>
      <w:r w:rsidRPr="00D75BA8">
        <w:rPr>
          <w:color w:val="FF0000"/>
          <w:sz w:val="28"/>
          <w:szCs w:val="28"/>
        </w:rPr>
        <w:t>Если для вас важна счастливая семья, а не эмоции от свадьбы, то вы на верном пути.</w:t>
      </w:r>
    </w:p>
    <w:p w:rsidR="00507B5F" w:rsidRPr="00D75BA8" w:rsidRDefault="00AC4A2C" w:rsidP="00507B5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Как на счёт психологической зрелости</w:t>
      </w:r>
      <w:r w:rsidR="00507B5F" w:rsidRPr="00D75BA8">
        <w:rPr>
          <w:rStyle w:val="a4"/>
          <w:sz w:val="28"/>
          <w:szCs w:val="28"/>
        </w:rPr>
        <w:t>?</w:t>
      </w:r>
    </w:p>
    <w:p w:rsidR="00507B5F" w:rsidRPr="00D75BA8" w:rsidRDefault="00517AC6" w:rsidP="00507B5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551180</wp:posOffset>
            </wp:positionV>
            <wp:extent cx="2114550" cy="1323975"/>
            <wp:effectExtent l="19050" t="0" r="0" b="0"/>
            <wp:wrapSquare wrapText="bothSides"/>
            <wp:docPr id="7" name="Рисунок 4" descr="&amp;Kcy;&amp;acy;&amp;rcy;&amp;tcy;&amp;icy;&amp;ncy;&amp;kcy;&amp;icy; &amp;pcy;&amp;ocy; &amp;zcy;&amp;acy;&amp;pcy;&amp;rcy;&amp;ocy;&amp;scy;&amp;ucy; &amp;scy;&amp;vcy;&amp;acy;&amp;dcy;&amp;softcy;&amp;b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scy;&amp;vcy;&amp;acy;&amp;dcy;&amp;softcy;&amp;bcy;&amp;a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07B5F" w:rsidRPr="00D75BA8">
        <w:rPr>
          <w:sz w:val="28"/>
          <w:szCs w:val="28"/>
        </w:rPr>
        <w:t xml:space="preserve">Некоторые люди женятся после школы и даже живут счастливо. Это здорово, но не стоит упускать из виду, что до 25–30 лет ваши ценности и мировоззрение могут претерпевать значительные изменения. По мере созревания, накопления ошибок, встреч с различными людьми приобретается большой опыт. И люди, которые были вам симпатичны в школе, институте и даже после могут потом оказаться совсем неинтересными. </w:t>
      </w:r>
      <w:r w:rsidR="00AC4A2C">
        <w:rPr>
          <w:color w:val="FF0000"/>
          <w:sz w:val="28"/>
          <w:szCs w:val="28"/>
        </w:rPr>
        <w:t xml:space="preserve">Вы должны достаточно психологически </w:t>
      </w:r>
      <w:r w:rsidR="00AC4A2C">
        <w:rPr>
          <w:color w:val="FF0000"/>
          <w:sz w:val="28"/>
          <w:szCs w:val="28"/>
        </w:rPr>
        <w:lastRenderedPageBreak/>
        <w:t>сформироваться</w:t>
      </w:r>
      <w:r w:rsidR="00507B5F" w:rsidRPr="00BB1504">
        <w:rPr>
          <w:color w:val="FF0000"/>
          <w:sz w:val="28"/>
          <w:szCs w:val="28"/>
        </w:rPr>
        <w:t>, чтобы быть уверенным в своём выборе.</w:t>
      </w:r>
      <w:r w:rsidR="00507B5F" w:rsidRPr="00D75BA8">
        <w:rPr>
          <w:sz w:val="28"/>
          <w:szCs w:val="28"/>
        </w:rPr>
        <w:t xml:space="preserve"> По крайней мере, вы будете знать, чего хотите.</w:t>
      </w:r>
      <w:r w:rsidRPr="00517AC6">
        <w:t xml:space="preserve"> </w:t>
      </w:r>
    </w:p>
    <w:p w:rsidR="00507B5F" w:rsidRPr="00D75BA8" w:rsidRDefault="00507B5F" w:rsidP="00507B5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75BA8">
        <w:rPr>
          <w:rStyle w:val="a4"/>
          <w:sz w:val="28"/>
          <w:szCs w:val="28"/>
        </w:rPr>
        <w:t>Насколько ваши отношения прочны?</w:t>
      </w:r>
    </w:p>
    <w:p w:rsidR="00507B5F" w:rsidRPr="00D75BA8" w:rsidRDefault="00517AC6" w:rsidP="00517AC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41275</wp:posOffset>
            </wp:positionV>
            <wp:extent cx="2019300" cy="1466850"/>
            <wp:effectExtent l="19050" t="0" r="0" b="0"/>
            <wp:wrapSquare wrapText="bothSides"/>
            <wp:docPr id="14" name="Рисунок 14" descr="&amp;Kcy;&amp;acy;&amp;rcy;&amp;tcy;&amp;icy;&amp;ncy;&amp;kcy;&amp;icy; &amp;pcy;&amp;ocy; &amp;zcy;&amp;acy;&amp;pcy;&amp;rcy;&amp;ocy;&amp;scy;&amp;ucy; &amp;scy;&amp;iecy;&amp;mcy;&amp;iecy;&amp;jcy;&amp;ncy;&amp;acy;&amp;yacy; &amp;scy;&amp;scy;&amp;ocy;&amp;r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acy;&amp;rcy;&amp;tcy;&amp;icy;&amp;ncy;&amp;kcy;&amp;icy; &amp;pcy;&amp;ocy; &amp;zcy;&amp;acy;&amp;pcy;&amp;rcy;&amp;ocy;&amp;scy;&amp;ucy; &amp;scy;&amp;iecy;&amp;mcy;&amp;iecy;&amp;jcy;&amp;ncy;&amp;acy;&amp;yacy; &amp;scy;&amp;scy;&amp;ocy;&amp;rcy;&amp;a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07B5F" w:rsidRPr="00D75BA8">
        <w:rPr>
          <w:sz w:val="28"/>
          <w:szCs w:val="28"/>
        </w:rPr>
        <w:t xml:space="preserve">Когда молодые люди начинают встречаться, они ослеплены романтическими отношениями. В это время вы можете летать на крыльях любви, не задумываясь о чём-то серьёзном. Но после свадьбы отношения поменяются. </w:t>
      </w:r>
      <w:r w:rsidR="00507B5F" w:rsidRPr="00BB1504">
        <w:rPr>
          <w:color w:val="FF0000"/>
          <w:sz w:val="28"/>
          <w:szCs w:val="28"/>
        </w:rPr>
        <w:t>Жизнь</w:t>
      </w:r>
      <w:r w:rsidR="00507B5F" w:rsidRPr="00D75BA8">
        <w:rPr>
          <w:sz w:val="28"/>
          <w:szCs w:val="28"/>
        </w:rPr>
        <w:t xml:space="preserve"> будет </w:t>
      </w:r>
      <w:r w:rsidR="00507B5F" w:rsidRPr="00BB1504">
        <w:rPr>
          <w:color w:val="FF0000"/>
          <w:sz w:val="28"/>
          <w:szCs w:val="28"/>
        </w:rPr>
        <w:t>испытывать</w:t>
      </w:r>
      <w:r w:rsidR="00507B5F" w:rsidRPr="00D75BA8">
        <w:rPr>
          <w:sz w:val="28"/>
          <w:szCs w:val="28"/>
        </w:rPr>
        <w:t xml:space="preserve"> вас на </w:t>
      </w:r>
      <w:r w:rsidR="00507B5F" w:rsidRPr="00BB1504">
        <w:rPr>
          <w:color w:val="FF0000"/>
          <w:sz w:val="28"/>
          <w:szCs w:val="28"/>
        </w:rPr>
        <w:t>прочность</w:t>
      </w:r>
      <w:r w:rsidR="00507B5F" w:rsidRPr="00D75BA8">
        <w:rPr>
          <w:sz w:val="28"/>
          <w:szCs w:val="28"/>
        </w:rPr>
        <w:t>, подкидывая испытания, которых вы не ждёте. Если вы не стали единым целым, то ваша связь легко разорвётся.</w:t>
      </w:r>
    </w:p>
    <w:p w:rsidR="00507B5F" w:rsidRPr="00D75BA8" w:rsidRDefault="00507B5F" w:rsidP="00507B5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75BA8">
        <w:rPr>
          <w:rStyle w:val="a4"/>
          <w:sz w:val="28"/>
          <w:szCs w:val="28"/>
        </w:rPr>
        <w:t>Вы доверяете друг другу?</w:t>
      </w:r>
    </w:p>
    <w:p w:rsidR="00507B5F" w:rsidRPr="00D75BA8" w:rsidRDefault="00435988" w:rsidP="00507B5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97155</wp:posOffset>
            </wp:positionV>
            <wp:extent cx="1712595" cy="1285875"/>
            <wp:effectExtent l="19050" t="0" r="1905" b="0"/>
            <wp:wrapSquare wrapText="bothSides"/>
            <wp:docPr id="17" name="Рисунок 17" descr="&amp;Kcy;&amp;acy;&amp;rcy;&amp;tcy;&amp;icy;&amp;ncy;&amp;kcy;&amp;icy; &amp;pcy;&amp;ocy; &amp;zcy;&amp;acy;&amp;pcy;&amp;rcy;&amp;ocy;&amp;scy;&amp;ucy; &amp;dcy;&amp;ocy;&amp;vcy;&amp;iecy;&amp;r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Kcy;&amp;acy;&amp;rcy;&amp;tcy;&amp;icy;&amp;ncy;&amp;kcy;&amp;icy; &amp;pcy;&amp;ocy; &amp;zcy;&amp;acy;&amp;pcy;&amp;rcy;&amp;ocy;&amp;scy;&amp;ucy; &amp;dcy;&amp;ocy;&amp;vcy;&amp;iecy;&amp;r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07B5F" w:rsidRPr="00D75BA8">
        <w:rPr>
          <w:sz w:val="28"/>
          <w:szCs w:val="28"/>
        </w:rPr>
        <w:t xml:space="preserve">Независимо от того, сколько месяцев или лет вы были вместе, вы </w:t>
      </w:r>
      <w:r w:rsidR="00507B5F" w:rsidRPr="00BB1504">
        <w:rPr>
          <w:b/>
          <w:color w:val="FF0000"/>
          <w:sz w:val="28"/>
          <w:szCs w:val="28"/>
        </w:rPr>
        <w:t>должны полностью доверять друг другу</w:t>
      </w:r>
      <w:r w:rsidR="00507B5F" w:rsidRPr="00D75BA8">
        <w:rPr>
          <w:sz w:val="28"/>
          <w:szCs w:val="28"/>
        </w:rPr>
        <w:t>. Если вам не удалось сформировать доверие и уважение друг к другу до брака, то после это будет сделать труднее. Муж и жена являются самыми близкими людьми. Так что если нет доверия в семье, то на какую гармонию и взаимопонимание можно надеяться?</w:t>
      </w:r>
      <w:r w:rsidRPr="00435988">
        <w:t xml:space="preserve"> </w:t>
      </w:r>
    </w:p>
    <w:p w:rsidR="00507B5F" w:rsidRPr="00D75BA8" w:rsidRDefault="00507B5F" w:rsidP="00507B5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75BA8">
        <w:rPr>
          <w:rStyle w:val="a4"/>
          <w:sz w:val="28"/>
          <w:szCs w:val="28"/>
        </w:rPr>
        <w:t xml:space="preserve">Вы хотите изменить </w:t>
      </w:r>
      <w:proofErr w:type="gramStart"/>
      <w:r w:rsidRPr="00D75BA8">
        <w:rPr>
          <w:rStyle w:val="a4"/>
          <w:sz w:val="28"/>
          <w:szCs w:val="28"/>
        </w:rPr>
        <w:t>её</w:t>
      </w:r>
      <w:proofErr w:type="gramEnd"/>
      <w:r w:rsidRPr="00D75BA8">
        <w:rPr>
          <w:rStyle w:val="a4"/>
          <w:sz w:val="28"/>
          <w:szCs w:val="28"/>
        </w:rPr>
        <w:t>/его?</w:t>
      </w:r>
    </w:p>
    <w:p w:rsidR="00507B5F" w:rsidRPr="00D75BA8" w:rsidRDefault="00507B5F" w:rsidP="00507B5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75BA8">
        <w:rPr>
          <w:sz w:val="28"/>
          <w:szCs w:val="28"/>
        </w:rPr>
        <w:t xml:space="preserve">Не надейтесь, что после свадьбы ваша половина изменится в лучшую сторону. Либо принимайте его/её таким, либо нет. Свадьба не решит проблемы, напротив, после неё они могут обостриться. Если вы не можете решать конфликты, вместе </w:t>
      </w:r>
      <w:proofErr w:type="gramStart"/>
      <w:r w:rsidRPr="00D75BA8">
        <w:rPr>
          <w:sz w:val="28"/>
          <w:szCs w:val="28"/>
        </w:rPr>
        <w:t>их</w:t>
      </w:r>
      <w:proofErr w:type="gramEnd"/>
      <w:r w:rsidRPr="00D75BA8">
        <w:rPr>
          <w:sz w:val="28"/>
          <w:szCs w:val="28"/>
        </w:rPr>
        <w:t xml:space="preserve"> обсуждая, и часто ссоритесь, то напряжение будет нарастать. </w:t>
      </w:r>
      <w:r w:rsidRPr="00BB1504">
        <w:rPr>
          <w:color w:val="FF0000"/>
          <w:sz w:val="28"/>
          <w:szCs w:val="28"/>
        </w:rPr>
        <w:t>Только</w:t>
      </w:r>
      <w:r w:rsidRPr="00D75BA8">
        <w:rPr>
          <w:sz w:val="28"/>
          <w:szCs w:val="28"/>
        </w:rPr>
        <w:t xml:space="preserve"> </w:t>
      </w:r>
      <w:proofErr w:type="gramStart"/>
      <w:r w:rsidRPr="00D75BA8">
        <w:rPr>
          <w:sz w:val="28"/>
          <w:szCs w:val="28"/>
        </w:rPr>
        <w:t xml:space="preserve">проявляя </w:t>
      </w:r>
      <w:r w:rsidRPr="00BB1504">
        <w:rPr>
          <w:color w:val="FF0000"/>
          <w:sz w:val="28"/>
          <w:szCs w:val="28"/>
        </w:rPr>
        <w:t>понимание и уважение</w:t>
      </w:r>
      <w:r w:rsidRPr="00D75BA8">
        <w:rPr>
          <w:sz w:val="28"/>
          <w:szCs w:val="28"/>
        </w:rPr>
        <w:t xml:space="preserve"> друг к</w:t>
      </w:r>
      <w:proofErr w:type="gramEnd"/>
      <w:r w:rsidRPr="00D75BA8">
        <w:rPr>
          <w:sz w:val="28"/>
          <w:szCs w:val="28"/>
        </w:rPr>
        <w:t xml:space="preserve"> другу, можно </w:t>
      </w:r>
      <w:r w:rsidRPr="00BB1504">
        <w:rPr>
          <w:color w:val="FF0000"/>
          <w:sz w:val="28"/>
          <w:szCs w:val="28"/>
        </w:rPr>
        <w:t>сформировать</w:t>
      </w:r>
      <w:r w:rsidRPr="00D75BA8">
        <w:rPr>
          <w:sz w:val="28"/>
          <w:szCs w:val="28"/>
        </w:rPr>
        <w:t xml:space="preserve"> здоровый</w:t>
      </w:r>
      <w:r>
        <w:rPr>
          <w:sz w:val="28"/>
          <w:szCs w:val="28"/>
        </w:rPr>
        <w:t xml:space="preserve"> </w:t>
      </w:r>
      <w:r w:rsidRPr="00BB1504">
        <w:rPr>
          <w:color w:val="FF0000"/>
          <w:sz w:val="28"/>
          <w:szCs w:val="28"/>
        </w:rPr>
        <w:t>фундамент</w:t>
      </w:r>
      <w:r>
        <w:rPr>
          <w:sz w:val="28"/>
          <w:szCs w:val="28"/>
        </w:rPr>
        <w:t xml:space="preserve"> для </w:t>
      </w:r>
      <w:r w:rsidRPr="00D75BA8">
        <w:rPr>
          <w:sz w:val="28"/>
          <w:szCs w:val="28"/>
        </w:rPr>
        <w:t xml:space="preserve">дружной </w:t>
      </w:r>
      <w:r>
        <w:rPr>
          <w:sz w:val="28"/>
          <w:szCs w:val="28"/>
        </w:rPr>
        <w:t xml:space="preserve">и </w:t>
      </w:r>
      <w:r w:rsidRPr="00D75BA8">
        <w:rPr>
          <w:sz w:val="28"/>
          <w:szCs w:val="28"/>
        </w:rPr>
        <w:t>крепкой семьи.</w:t>
      </w:r>
    </w:p>
    <w:p w:rsidR="00507B5F" w:rsidRPr="00D75BA8" w:rsidRDefault="00454F03" w:rsidP="00507B5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180340</wp:posOffset>
            </wp:positionV>
            <wp:extent cx="1952625" cy="1685925"/>
            <wp:effectExtent l="19050" t="0" r="9525" b="0"/>
            <wp:wrapSquare wrapText="bothSides"/>
            <wp:docPr id="20" name="Рисунок 20" descr="&amp;Kcy;&amp;acy;&amp;rcy;&amp;tcy;&amp;icy;&amp;ncy;&amp;kcy;&amp;icy; &amp;pcy;&amp;ocy; &amp;zcy;&amp;acy;&amp;pcy;&amp;rcy;&amp;ocy;&amp;scy;&amp;ucy; &amp;lcy;&amp;yucy;&amp;dcy;&amp;icy; &amp;ncy;&amp;acy; &amp;rcy;&amp;acy;&amp;dcy;&amp;ucy;&amp;g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&amp;Kcy;&amp;acy;&amp;rcy;&amp;tcy;&amp;icy;&amp;ncy;&amp;kcy;&amp;icy; &amp;pcy;&amp;ocy; &amp;zcy;&amp;acy;&amp;pcy;&amp;rcy;&amp;ocy;&amp;scy;&amp;ucy; &amp;lcy;&amp;yucy;&amp;dcy;&amp;icy; &amp;ncy;&amp;acy; &amp;rcy;&amp;acy;&amp;dcy;&amp;ucy;&amp;gcy;&amp;ie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B5F" w:rsidRPr="00D75BA8">
        <w:rPr>
          <w:rStyle w:val="a4"/>
          <w:sz w:val="28"/>
          <w:szCs w:val="28"/>
        </w:rPr>
        <w:t xml:space="preserve">Вы поддерживаете </w:t>
      </w:r>
      <w:proofErr w:type="gramStart"/>
      <w:r w:rsidR="00507B5F" w:rsidRPr="00D75BA8">
        <w:rPr>
          <w:rStyle w:val="a4"/>
          <w:sz w:val="28"/>
          <w:szCs w:val="28"/>
        </w:rPr>
        <w:t>его</w:t>
      </w:r>
      <w:proofErr w:type="gramEnd"/>
      <w:r w:rsidR="00507B5F" w:rsidRPr="00D75BA8">
        <w:rPr>
          <w:rStyle w:val="a4"/>
          <w:sz w:val="28"/>
          <w:szCs w:val="28"/>
        </w:rPr>
        <w:t>/её увлечения?</w:t>
      </w:r>
    </w:p>
    <w:p w:rsidR="00507B5F" w:rsidRPr="00D75BA8" w:rsidRDefault="00507B5F" w:rsidP="00454F0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5BA8">
        <w:rPr>
          <w:sz w:val="28"/>
          <w:szCs w:val="28"/>
        </w:rPr>
        <w:t>У каждого человека может быть цель в жизни, за которую он готов многое отдать. Как вы относитесь к этому? Если вам придётся много путешествовать, или, наоборот, долго сидеть дома в одиночестве, сможете ли вы пойти на это? Вы допускаете, что он/она могут иметь множество контактов с людьми, а работа занимать определённое время?</w:t>
      </w:r>
      <w:r w:rsidR="00454F03" w:rsidRPr="00454F03">
        <w:t xml:space="preserve"> </w:t>
      </w:r>
    </w:p>
    <w:p w:rsidR="00507B5F" w:rsidRPr="00D75BA8" w:rsidRDefault="00507B5F" w:rsidP="00507B5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75BA8">
        <w:rPr>
          <w:rStyle w:val="a4"/>
          <w:sz w:val="28"/>
          <w:szCs w:val="28"/>
        </w:rPr>
        <w:t>Вы сможете жить друг без друга?</w:t>
      </w:r>
    </w:p>
    <w:p w:rsidR="00507B5F" w:rsidRPr="00D75BA8" w:rsidRDefault="00454F03" w:rsidP="00507B5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-358140</wp:posOffset>
            </wp:positionV>
            <wp:extent cx="3067050" cy="1952625"/>
            <wp:effectExtent l="19050" t="0" r="0" b="0"/>
            <wp:wrapSquare wrapText="bothSides"/>
            <wp:docPr id="5" name="Рисунок 2" descr="1433946781_eto-dolzhen-znat-kazhdyy.-5-zapovedey-schastlivoy-s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3946781_eto-dolzhen-znat-kazhdyy.-5-zapovedey-schastlivoy-sem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07B5F" w:rsidRPr="00BB1504">
        <w:rPr>
          <w:color w:val="FF0000"/>
          <w:sz w:val="28"/>
          <w:szCs w:val="28"/>
        </w:rPr>
        <w:t>Если</w:t>
      </w:r>
      <w:r w:rsidR="00507B5F" w:rsidRPr="00D75BA8">
        <w:rPr>
          <w:sz w:val="28"/>
          <w:szCs w:val="28"/>
        </w:rPr>
        <w:t xml:space="preserve"> вы </w:t>
      </w:r>
      <w:r w:rsidR="00507B5F" w:rsidRPr="00BB1504">
        <w:rPr>
          <w:color w:val="FF0000"/>
          <w:sz w:val="28"/>
          <w:szCs w:val="28"/>
        </w:rPr>
        <w:t>не мыслите</w:t>
      </w:r>
      <w:r w:rsidR="00507B5F" w:rsidRPr="00D75BA8">
        <w:rPr>
          <w:sz w:val="28"/>
          <w:szCs w:val="28"/>
        </w:rPr>
        <w:t xml:space="preserve"> свою жизнь с другим человеком, смело </w:t>
      </w:r>
      <w:r w:rsidR="00507B5F" w:rsidRPr="00BB1504">
        <w:rPr>
          <w:color w:val="FF0000"/>
          <w:sz w:val="28"/>
          <w:szCs w:val="28"/>
        </w:rPr>
        <w:t>делайте</w:t>
      </w:r>
      <w:r w:rsidR="00507B5F" w:rsidRPr="00D75BA8">
        <w:rPr>
          <w:sz w:val="28"/>
          <w:szCs w:val="28"/>
        </w:rPr>
        <w:t xml:space="preserve"> этот шаг. </w:t>
      </w:r>
      <w:r w:rsidR="00507B5F" w:rsidRPr="00BB1504">
        <w:rPr>
          <w:color w:val="FF0000"/>
          <w:sz w:val="28"/>
          <w:szCs w:val="28"/>
        </w:rPr>
        <w:t>Если</w:t>
      </w:r>
      <w:r w:rsidR="00507B5F" w:rsidRPr="00D75BA8">
        <w:rPr>
          <w:sz w:val="28"/>
          <w:szCs w:val="28"/>
        </w:rPr>
        <w:t xml:space="preserve"> вы </w:t>
      </w:r>
      <w:r w:rsidR="00507B5F" w:rsidRPr="00BB1504">
        <w:rPr>
          <w:color w:val="FF0000"/>
          <w:sz w:val="28"/>
          <w:szCs w:val="28"/>
        </w:rPr>
        <w:t>не уверены</w:t>
      </w:r>
      <w:r w:rsidR="00507B5F" w:rsidRPr="00D75BA8">
        <w:rPr>
          <w:sz w:val="28"/>
          <w:szCs w:val="28"/>
        </w:rPr>
        <w:t xml:space="preserve">, что </w:t>
      </w:r>
      <w:proofErr w:type="gramStart"/>
      <w:r w:rsidR="00507B5F" w:rsidRPr="00D75BA8">
        <w:rPr>
          <w:sz w:val="28"/>
          <w:szCs w:val="28"/>
        </w:rPr>
        <w:t>подходите</w:t>
      </w:r>
      <w:proofErr w:type="gramEnd"/>
      <w:r w:rsidR="00507B5F">
        <w:rPr>
          <w:sz w:val="28"/>
          <w:szCs w:val="28"/>
        </w:rPr>
        <w:t xml:space="preserve"> </w:t>
      </w:r>
      <w:r w:rsidR="00507B5F" w:rsidRPr="00D75BA8">
        <w:rPr>
          <w:sz w:val="28"/>
          <w:szCs w:val="28"/>
        </w:rPr>
        <w:t xml:space="preserve"> друг другу, то </w:t>
      </w:r>
      <w:r w:rsidR="00507B5F" w:rsidRPr="00BB1504">
        <w:rPr>
          <w:color w:val="FF0000"/>
          <w:sz w:val="28"/>
          <w:szCs w:val="28"/>
        </w:rPr>
        <w:t xml:space="preserve">не спешите </w:t>
      </w:r>
      <w:r w:rsidR="00507B5F" w:rsidRPr="00BB1504">
        <w:rPr>
          <w:sz w:val="28"/>
          <w:szCs w:val="28"/>
        </w:rPr>
        <w:t>связывать</w:t>
      </w:r>
      <w:r w:rsidR="00507B5F" w:rsidRPr="00D75BA8">
        <w:rPr>
          <w:sz w:val="28"/>
          <w:szCs w:val="28"/>
        </w:rPr>
        <w:t xml:space="preserve"> себя узами брака.</w:t>
      </w:r>
      <w:r w:rsidR="00507B5F" w:rsidRPr="00117F40">
        <w:rPr>
          <w:noProof/>
          <w:sz w:val="28"/>
          <w:szCs w:val="28"/>
        </w:rPr>
        <w:t xml:space="preserve"> </w:t>
      </w:r>
    </w:p>
    <w:p w:rsidR="00507B5F" w:rsidRDefault="00507B5F" w:rsidP="00507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7B5F" w:rsidRDefault="00507B5F" w:rsidP="00507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B5F" w:rsidRPr="00454F03" w:rsidRDefault="00454F03" w:rsidP="00454F03">
      <w:pPr>
        <w:spacing w:after="0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454F03">
        <w:rPr>
          <w:rFonts w:ascii="Times New Roman" w:hAnsi="Times New Roman" w:cs="Times New Roman"/>
          <w:b/>
          <w:color w:val="00B050"/>
          <w:sz w:val="72"/>
          <w:szCs w:val="72"/>
        </w:rPr>
        <w:t>Будьте счастливы!</w:t>
      </w:r>
    </w:p>
    <w:p w:rsidR="00507B5F" w:rsidRDefault="00507B5F" w:rsidP="00507B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07B5F" w:rsidSect="0051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B5F"/>
    <w:rsid w:val="003F23DC"/>
    <w:rsid w:val="00435988"/>
    <w:rsid w:val="00440003"/>
    <w:rsid w:val="00454F03"/>
    <w:rsid w:val="00507B5F"/>
    <w:rsid w:val="00517AC6"/>
    <w:rsid w:val="005D4603"/>
    <w:rsid w:val="00AC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5F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B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2</cp:revision>
  <dcterms:created xsi:type="dcterms:W3CDTF">2017-03-24T12:26:00Z</dcterms:created>
  <dcterms:modified xsi:type="dcterms:W3CDTF">2017-04-03T06:57:00Z</dcterms:modified>
</cp:coreProperties>
</file>