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AC5" w:rsidRPr="00AD32D7" w:rsidRDefault="009E7AC5" w:rsidP="009E7AC5">
      <w:pPr>
        <w:pStyle w:val="2"/>
        <w:spacing w:before="0" w:beforeAutospacing="0" w:after="0" w:afterAutospacing="0"/>
        <w:jc w:val="center"/>
        <w:rPr>
          <w:color w:val="00CCFF"/>
          <w:sz w:val="16"/>
          <w:szCs w:val="16"/>
        </w:rPr>
      </w:pPr>
    </w:p>
    <w:p w:rsidR="009E7AC5" w:rsidRPr="00AF4F75" w:rsidRDefault="001E7DD2" w:rsidP="001E7DD2">
      <w:pPr>
        <w:jc w:val="both"/>
        <w:rPr>
          <w:sz w:val="32"/>
          <w:szCs w:val="32"/>
        </w:rPr>
      </w:pPr>
      <w:r w:rsidRPr="00AF4F75">
        <w:rPr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-32385</wp:posOffset>
            </wp:positionH>
            <wp:positionV relativeFrom="paragraph">
              <wp:posOffset>60960</wp:posOffset>
            </wp:positionV>
            <wp:extent cx="1949450" cy="17653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0" cy="176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E7AC5" w:rsidRPr="00AF4F75">
        <w:rPr>
          <w:sz w:val="32"/>
          <w:szCs w:val="32"/>
        </w:rPr>
        <w:t xml:space="preserve">Если человек говорит, что ему все время не везет, нужно задуматься о </w:t>
      </w:r>
      <w:r w:rsidR="009E7AC5" w:rsidRPr="00AF4F75">
        <w:rPr>
          <w:b/>
          <w:color w:val="0070C0"/>
          <w:sz w:val="32"/>
          <w:szCs w:val="32"/>
          <w:highlight w:val="yellow"/>
        </w:rPr>
        <w:t>фильтрах его внимания</w:t>
      </w:r>
      <w:r w:rsidR="009E7AC5" w:rsidRPr="00AF4F75">
        <w:rPr>
          <w:sz w:val="32"/>
          <w:szCs w:val="32"/>
        </w:rPr>
        <w:t xml:space="preserve">.  </w:t>
      </w:r>
    </w:p>
    <w:p w:rsidR="001E7DD2" w:rsidRPr="00AF4F75" w:rsidRDefault="009E7AC5" w:rsidP="001E7DD2">
      <w:pPr>
        <w:jc w:val="both"/>
        <w:rPr>
          <w:color w:val="0000FF"/>
          <w:sz w:val="32"/>
          <w:szCs w:val="32"/>
        </w:rPr>
      </w:pPr>
      <w:r w:rsidRPr="00AF4F75">
        <w:rPr>
          <w:sz w:val="32"/>
          <w:szCs w:val="32"/>
        </w:rPr>
        <w:t>П</w:t>
      </w:r>
      <w:r w:rsidR="001E7DD2" w:rsidRPr="00AF4F75">
        <w:rPr>
          <w:sz w:val="32"/>
          <w:szCs w:val="32"/>
        </w:rPr>
        <w:t>редлагаем</w:t>
      </w:r>
      <w:r w:rsidRPr="00AF4F75">
        <w:rPr>
          <w:sz w:val="32"/>
          <w:szCs w:val="32"/>
        </w:rPr>
        <w:t xml:space="preserve"> Вам проделать </w:t>
      </w:r>
      <w:r w:rsidRPr="00AF4F75">
        <w:rPr>
          <w:b/>
          <w:bCs/>
          <w:color w:val="0000FF"/>
          <w:sz w:val="32"/>
          <w:szCs w:val="32"/>
        </w:rPr>
        <w:t>упражнение</w:t>
      </w:r>
      <w:r w:rsidRPr="00AF4F75">
        <w:rPr>
          <w:color w:val="0000FF"/>
          <w:sz w:val="32"/>
          <w:szCs w:val="32"/>
        </w:rPr>
        <w:t>:</w:t>
      </w:r>
    </w:p>
    <w:p w:rsidR="009E7AC5" w:rsidRPr="00AF4F75" w:rsidRDefault="009E7AC5" w:rsidP="001E7DD2">
      <w:pPr>
        <w:jc w:val="both"/>
        <w:rPr>
          <w:color w:val="0000FF"/>
          <w:sz w:val="32"/>
          <w:szCs w:val="32"/>
        </w:rPr>
      </w:pPr>
      <w:r w:rsidRPr="00AF4F75">
        <w:rPr>
          <w:sz w:val="32"/>
          <w:szCs w:val="32"/>
        </w:rPr>
        <w:t xml:space="preserve"> Оглянитесь вокруг и отметьте все предметы красного цвета. Запомните их хорошенько. Далее  закройте глаза и перечислите все предметы …. синего цвета. </w:t>
      </w:r>
    </w:p>
    <w:p w:rsidR="009E7AC5" w:rsidRPr="00AF4F75" w:rsidRDefault="009E7AC5" w:rsidP="001E7DD2">
      <w:pPr>
        <w:jc w:val="both"/>
        <w:rPr>
          <w:sz w:val="32"/>
          <w:szCs w:val="32"/>
        </w:rPr>
      </w:pPr>
      <w:r w:rsidRPr="00AF4F75">
        <w:rPr>
          <w:sz w:val="32"/>
          <w:szCs w:val="32"/>
        </w:rPr>
        <w:t>Обычно происходит заминка, человек пытается припомнить синие предметы, и … не может этого сделать по той простой причине, что он не акцентировал на них своего внимания.</w:t>
      </w:r>
      <w:r w:rsidR="001E7DD2" w:rsidRPr="00AF4F75">
        <w:rPr>
          <w:sz w:val="32"/>
          <w:szCs w:val="32"/>
        </w:rPr>
        <w:t xml:space="preserve"> </w:t>
      </w:r>
      <w:r w:rsidRPr="00AF4F75">
        <w:rPr>
          <w:sz w:val="32"/>
          <w:szCs w:val="32"/>
        </w:rPr>
        <w:t xml:space="preserve">Может ли то же самое происходить в жизни с везением? </w:t>
      </w:r>
      <w:r w:rsidRPr="00AF4F75">
        <w:rPr>
          <w:b/>
          <w:color w:val="FFFFFF" w:themeColor="background1"/>
          <w:sz w:val="32"/>
          <w:szCs w:val="32"/>
          <w:highlight w:val="blue"/>
        </w:rPr>
        <w:t>Может, конечно</w:t>
      </w:r>
      <w:r w:rsidR="001E7DD2" w:rsidRPr="00AF4F75">
        <w:rPr>
          <w:sz w:val="32"/>
          <w:szCs w:val="32"/>
        </w:rPr>
        <w:t>!</w:t>
      </w:r>
      <w:r w:rsidR="001E7DD2" w:rsidRPr="00AF4F75">
        <w:rPr>
          <w:color w:val="FFFFFF" w:themeColor="background1"/>
          <w:sz w:val="32"/>
          <w:szCs w:val="32"/>
        </w:rPr>
        <w:t>!</w:t>
      </w:r>
      <w:r w:rsidRPr="00AF4F75">
        <w:rPr>
          <w:color w:val="FFFFFF" w:themeColor="background1"/>
          <w:sz w:val="32"/>
          <w:szCs w:val="32"/>
        </w:rPr>
        <w:t xml:space="preserve">! </w:t>
      </w:r>
    </w:p>
    <w:p w:rsidR="009E7AC5" w:rsidRPr="00AF4F75" w:rsidRDefault="009E7AC5" w:rsidP="001E7DD2">
      <w:pPr>
        <w:ind w:firstLine="540"/>
        <w:jc w:val="both"/>
        <w:rPr>
          <w:color w:val="0000FF"/>
          <w:sz w:val="32"/>
          <w:szCs w:val="32"/>
        </w:rPr>
      </w:pPr>
      <w:r w:rsidRPr="00AF4F75">
        <w:rPr>
          <w:b/>
          <w:bCs/>
          <w:color w:val="0000FF"/>
          <w:sz w:val="32"/>
          <w:szCs w:val="32"/>
          <w:highlight w:val="yellow"/>
        </w:rPr>
        <w:t xml:space="preserve">Плохое, как правило, запоминается, а хорошее </w:t>
      </w:r>
      <w:proofErr w:type="gramStart"/>
      <w:r w:rsidRPr="00AF4F75">
        <w:rPr>
          <w:b/>
          <w:bCs/>
          <w:color w:val="0000FF"/>
          <w:sz w:val="32"/>
          <w:szCs w:val="32"/>
          <w:highlight w:val="yellow"/>
        </w:rPr>
        <w:t>забывается</w:t>
      </w:r>
      <w:proofErr w:type="gramEnd"/>
      <w:r w:rsidRPr="00AF4F75">
        <w:rPr>
          <w:b/>
          <w:bCs/>
          <w:color w:val="0000FF"/>
          <w:sz w:val="32"/>
          <w:szCs w:val="32"/>
          <w:highlight w:val="yellow"/>
        </w:rPr>
        <w:t xml:space="preserve"> или … не замечается</w:t>
      </w:r>
      <w:r w:rsidRPr="00AF4F75">
        <w:rPr>
          <w:color w:val="0000FF"/>
          <w:sz w:val="32"/>
          <w:szCs w:val="32"/>
        </w:rPr>
        <w:t xml:space="preserve">. </w:t>
      </w:r>
    </w:p>
    <w:p w:rsidR="009E7AC5" w:rsidRPr="00AF4F75" w:rsidRDefault="00E8575B" w:rsidP="001E7DD2">
      <w:pPr>
        <w:jc w:val="center"/>
        <w:rPr>
          <w:color w:val="FFFFFF" w:themeColor="background1"/>
          <w:sz w:val="32"/>
          <w:szCs w:val="32"/>
        </w:rPr>
      </w:pPr>
      <w:r w:rsidRPr="00AF4F75">
        <w:rPr>
          <w:b/>
          <w:bCs/>
          <w:noProof/>
          <w:color w:val="FFFFFF" w:themeColor="background1"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4387215</wp:posOffset>
            </wp:positionH>
            <wp:positionV relativeFrom="paragraph">
              <wp:posOffset>360680</wp:posOffset>
            </wp:positionV>
            <wp:extent cx="1530350" cy="1727200"/>
            <wp:effectExtent l="19050" t="0" r="0" b="0"/>
            <wp:wrapSquare wrapText="bothSides"/>
            <wp:docPr id="1" name="Рисунок 1" descr="&amp;Kcy;&amp;acy;&amp;rcy;&amp;tcy;&amp;icy;&amp;ncy;&amp;kcy;&amp;icy; &amp;pcy;&amp;ocy; &amp;zcy;&amp;acy;&amp;pcy;&amp;rcy;&amp;ocy;&amp;scy;&amp;ucy; &amp;chcy;&amp;iocy;&amp;rcy;&amp;ncy;&amp;acy;&amp;yacy; &amp;kcy;&amp;ocy;&amp;shcy;&amp;kcy;&amp;acy; &amp;kcy;&amp;acy;&amp;rcy;&amp;tcy;&amp;icy;&amp;ncy;&amp;kcy;&amp;i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Kcy;&amp;acy;&amp;rcy;&amp;tcy;&amp;icy;&amp;ncy;&amp;kcy;&amp;icy; &amp;pcy;&amp;ocy; &amp;zcy;&amp;acy;&amp;pcy;&amp;rcy;&amp;ocy;&amp;scy;&amp;ucy; &amp;chcy;&amp;iocy;&amp;rcy;&amp;ncy;&amp;acy;&amp;yacy; &amp;kcy;&amp;ocy;&amp;shcy;&amp;kcy;&amp;acy; &amp;kcy;&amp;acy;&amp;rcy;&amp;tcy;&amp;icy;&amp;ncy;&amp;kcy;&amp;icy;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0" cy="172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E7AC5" w:rsidRPr="00AF4F75">
        <w:rPr>
          <w:b/>
          <w:bCs/>
          <w:color w:val="FFFFFF" w:themeColor="background1"/>
          <w:sz w:val="32"/>
          <w:szCs w:val="32"/>
          <w:highlight w:val="blue"/>
        </w:rPr>
        <w:t>Для того</w:t>
      </w:r>
      <w:proofErr w:type="gramStart"/>
      <w:r w:rsidR="009E7AC5" w:rsidRPr="00AF4F75">
        <w:rPr>
          <w:b/>
          <w:bCs/>
          <w:color w:val="FFFFFF" w:themeColor="background1"/>
          <w:sz w:val="32"/>
          <w:szCs w:val="32"/>
          <w:highlight w:val="blue"/>
        </w:rPr>
        <w:t>,</w:t>
      </w:r>
      <w:proofErr w:type="gramEnd"/>
      <w:r w:rsidR="009E7AC5" w:rsidRPr="00AF4F75">
        <w:rPr>
          <w:b/>
          <w:bCs/>
          <w:color w:val="FFFFFF" w:themeColor="background1"/>
          <w:sz w:val="32"/>
          <w:szCs w:val="32"/>
          <w:highlight w:val="blue"/>
        </w:rPr>
        <w:t xml:space="preserve"> чтобы изменить эту ситуацию, сделайте следующее</w:t>
      </w:r>
      <w:r w:rsidR="009E7AC5" w:rsidRPr="00AF4F75">
        <w:rPr>
          <w:color w:val="FFFFFF" w:themeColor="background1"/>
          <w:sz w:val="32"/>
          <w:szCs w:val="32"/>
          <w:highlight w:val="blue"/>
        </w:rPr>
        <w:t>:</w:t>
      </w:r>
    </w:p>
    <w:p w:rsidR="009E7AC5" w:rsidRPr="00AF4F75" w:rsidRDefault="009E7AC5" w:rsidP="001E7DD2">
      <w:pPr>
        <w:ind w:firstLine="540"/>
        <w:jc w:val="both"/>
        <w:rPr>
          <w:sz w:val="32"/>
          <w:szCs w:val="32"/>
        </w:rPr>
      </w:pPr>
      <w:r w:rsidRPr="00AF4F75">
        <w:rPr>
          <w:sz w:val="32"/>
          <w:szCs w:val="32"/>
        </w:rPr>
        <w:t>Присмотритесь к прошедшему дню с точки зрения везения пусть даже в самых простых вещах: вот вовремя загорелся зеленый свет, пришел нужный автобус, неожиданно выглянуло солнышко, у кассира не было проблем со сдачей. И можно сделать на основании таких, казалось бы, мелочей правильный вывод: мне сегодня часто везло. Можно проделать то же самое со следующим днем, а потом со следующим и так целую неделю. Через некоторое время в голове с большой вероятностью появится устойчивая мысль: а ведь мне часто везет в мелочах.</w:t>
      </w:r>
    </w:p>
    <w:p w:rsidR="009E7AC5" w:rsidRPr="00AF4F75" w:rsidRDefault="00D04AE7" w:rsidP="001E7DD2">
      <w:pPr>
        <w:ind w:firstLine="540"/>
        <w:jc w:val="both"/>
        <w:rPr>
          <w:sz w:val="32"/>
          <w:szCs w:val="32"/>
        </w:rPr>
      </w:pPr>
      <w:r w:rsidRPr="00AF4F75">
        <w:rPr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56515</wp:posOffset>
            </wp:positionH>
            <wp:positionV relativeFrom="paragraph">
              <wp:posOffset>1489075</wp:posOffset>
            </wp:positionV>
            <wp:extent cx="1612900" cy="1854200"/>
            <wp:effectExtent l="19050" t="0" r="6350" b="0"/>
            <wp:wrapSquare wrapText="bothSides"/>
            <wp:docPr id="7" name="Рисунок 7" descr="&amp;Kcy;&amp;acy;&amp;rcy;&amp;tcy;&amp;icy;&amp;ncy;&amp;kcy;&amp;icy; &amp;pcy;&amp;ocy; &amp;zcy;&amp;acy;&amp;pcy;&amp;rcy;&amp;ocy;&amp;scy;&amp;ucy; &amp;pcy;&amp;ocy;&amp;zcy;&amp;icy;&amp;tcy;&amp;icy;&amp;vcy;&amp;ncy;&amp;ycy;&amp;iecy; &amp;kcy;&amp;acy;&amp;rcy;&amp;tcy;&amp;icy;&amp;ncy;&amp;kcy;&amp;i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&amp;Kcy;&amp;acy;&amp;rcy;&amp;tcy;&amp;icy;&amp;ncy;&amp;kcy;&amp;icy; &amp;pcy;&amp;ocy; &amp;zcy;&amp;acy;&amp;pcy;&amp;rcy;&amp;ocy;&amp;scy;&amp;ucy; &amp;pcy;&amp;ocy;&amp;zcy;&amp;icy;&amp;tcy;&amp;icy;&amp;vcy;&amp;ncy;&amp;ycy;&amp;iecy; &amp;kcy;&amp;acy;&amp;rcy;&amp;tcy;&amp;icy;&amp;ncy;&amp;kcy;&amp;icy;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b="206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1854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9E7AC5" w:rsidRPr="00AF4F75">
        <w:rPr>
          <w:sz w:val="32"/>
          <w:szCs w:val="32"/>
        </w:rPr>
        <w:t xml:space="preserve">Продолжайте смело носить в голове этот положительный вывод о себе, и вскоре вы привыкнете к тому, что </w:t>
      </w:r>
      <w:r w:rsidR="009E7AC5" w:rsidRPr="00AF4F75">
        <w:rPr>
          <w:b/>
          <w:bCs/>
          <w:color w:val="0000FF"/>
          <w:sz w:val="32"/>
          <w:szCs w:val="32"/>
          <w:highlight w:val="yellow"/>
        </w:rPr>
        <w:t>везение – это часть вашей жизни</w:t>
      </w:r>
      <w:r w:rsidR="009E7AC5" w:rsidRPr="00AF4F75">
        <w:rPr>
          <w:color w:val="0000FF"/>
          <w:sz w:val="32"/>
          <w:szCs w:val="32"/>
        </w:rPr>
        <w:t>.</w:t>
      </w:r>
      <w:r w:rsidR="009E7AC5" w:rsidRPr="00AF4F75">
        <w:rPr>
          <w:sz w:val="32"/>
          <w:szCs w:val="32"/>
        </w:rPr>
        <w:t xml:space="preserve"> А дальше происходит по принципу: сначала мы верим в то, что видим, а потом видим то, во что верим. Поэтому смело берите себе новое имя: </w:t>
      </w:r>
      <w:r w:rsidR="009E7AC5" w:rsidRPr="00AF4F75">
        <w:rPr>
          <w:b/>
          <w:bCs/>
          <w:color w:val="0000FF"/>
          <w:sz w:val="32"/>
          <w:szCs w:val="32"/>
        </w:rPr>
        <w:t xml:space="preserve">Я – Человек, которому часто везет.  </w:t>
      </w:r>
      <w:r w:rsidR="009E7AC5" w:rsidRPr="00AF4F75">
        <w:rPr>
          <w:b/>
          <w:bCs/>
          <w:color w:val="0000FF"/>
          <w:sz w:val="32"/>
          <w:szCs w:val="32"/>
          <w:highlight w:val="yellow"/>
        </w:rPr>
        <w:t>Или я – Везунчик</w:t>
      </w:r>
      <w:r w:rsidR="009E7AC5" w:rsidRPr="00AF4F75">
        <w:rPr>
          <w:color w:val="0000FF"/>
          <w:sz w:val="32"/>
          <w:szCs w:val="32"/>
        </w:rPr>
        <w:t xml:space="preserve">. </w:t>
      </w:r>
      <w:r w:rsidR="009E7AC5" w:rsidRPr="00AF4F75">
        <w:rPr>
          <w:sz w:val="32"/>
          <w:szCs w:val="32"/>
        </w:rPr>
        <w:t>Если вы сообщаете людям, как вас зовут, то вас начинают называть этим именем. Вот и объявите миру, что теперь вы - Человек везения. Мир привыкнет, и будет о</w:t>
      </w:r>
      <w:r w:rsidR="001E7DD2" w:rsidRPr="00AF4F75">
        <w:rPr>
          <w:sz w:val="32"/>
          <w:szCs w:val="32"/>
        </w:rPr>
        <w:t>бращаться с вами соответственно.</w:t>
      </w:r>
      <w:r w:rsidR="009E7AC5" w:rsidRPr="00AF4F75">
        <w:rPr>
          <w:sz w:val="32"/>
          <w:szCs w:val="32"/>
        </w:rPr>
        <w:t xml:space="preserve"> </w:t>
      </w:r>
    </w:p>
    <w:p w:rsidR="009E7AC5" w:rsidRPr="00AF4F75" w:rsidRDefault="009E7AC5" w:rsidP="009E7AC5">
      <w:pPr>
        <w:ind w:firstLine="540"/>
        <w:jc w:val="both"/>
        <w:rPr>
          <w:color w:val="17365D" w:themeColor="text2" w:themeShade="BF"/>
          <w:sz w:val="32"/>
          <w:szCs w:val="32"/>
        </w:rPr>
      </w:pPr>
      <w:r w:rsidRPr="00AF4F75">
        <w:rPr>
          <w:sz w:val="32"/>
          <w:szCs w:val="32"/>
        </w:rPr>
        <w:t xml:space="preserve">Однако время от времени в вашей жизни будут происходить «тренировочные» случаи, по поводу которых ваш ум, вернувшись к старой привычке, будет возмущенно </w:t>
      </w:r>
      <w:r w:rsidRPr="00AF4F75">
        <w:rPr>
          <w:sz w:val="32"/>
          <w:szCs w:val="32"/>
        </w:rPr>
        <w:lastRenderedPageBreak/>
        <w:t>восклицать или горько плакать: ну почему мне опять не повезло? Спокойно и отстраненно послушайте эти вопли</w:t>
      </w:r>
      <w:r w:rsidR="001E7DD2" w:rsidRPr="00AF4F75">
        <w:rPr>
          <w:sz w:val="32"/>
          <w:szCs w:val="32"/>
        </w:rPr>
        <w:t xml:space="preserve"> и</w:t>
      </w:r>
      <w:r w:rsidRPr="00AF4F75">
        <w:rPr>
          <w:sz w:val="32"/>
          <w:szCs w:val="32"/>
        </w:rPr>
        <w:t xml:space="preserve"> скажите сами себе: </w:t>
      </w:r>
      <w:r w:rsidRPr="00AF4F75">
        <w:rPr>
          <w:b/>
          <w:bCs/>
          <w:color w:val="17365D" w:themeColor="text2" w:themeShade="BF"/>
          <w:sz w:val="32"/>
          <w:szCs w:val="32"/>
          <w:highlight w:val="yellow"/>
        </w:rPr>
        <w:t>Это был огромный позитив в моей жизни, только я пока ещё не знаю, чем именно это будет хорошо для меня!</w:t>
      </w:r>
    </w:p>
    <w:p w:rsidR="009E7AC5" w:rsidRPr="00AF4F75" w:rsidRDefault="009E7AC5" w:rsidP="009E7AC5">
      <w:pPr>
        <w:ind w:firstLine="540"/>
        <w:jc w:val="both"/>
        <w:rPr>
          <w:sz w:val="32"/>
          <w:szCs w:val="32"/>
        </w:rPr>
      </w:pPr>
    </w:p>
    <w:p w:rsidR="009E7AC5" w:rsidRPr="00AF4F75" w:rsidRDefault="009E7AC5" w:rsidP="001E7DD2">
      <w:pPr>
        <w:ind w:firstLine="540"/>
        <w:rPr>
          <w:b/>
          <w:bCs/>
          <w:color w:val="0000FF"/>
          <w:sz w:val="32"/>
          <w:szCs w:val="32"/>
        </w:rPr>
      </w:pPr>
      <w:r w:rsidRPr="00AF4F75">
        <w:rPr>
          <w:b/>
          <w:bCs/>
          <w:color w:val="0000FF"/>
          <w:sz w:val="32"/>
          <w:szCs w:val="32"/>
        </w:rPr>
        <w:t>Несколько полезных мыслей:</w:t>
      </w:r>
    </w:p>
    <w:p w:rsidR="009E7AC5" w:rsidRPr="00AF4F75" w:rsidRDefault="009E7AC5" w:rsidP="009E7AC5">
      <w:pPr>
        <w:ind w:firstLine="540"/>
        <w:jc w:val="both"/>
        <w:rPr>
          <w:sz w:val="32"/>
          <w:szCs w:val="32"/>
        </w:rPr>
      </w:pPr>
      <w:r w:rsidRPr="00AF4F75">
        <w:rPr>
          <w:sz w:val="32"/>
          <w:szCs w:val="32"/>
        </w:rPr>
        <w:t xml:space="preserve">Чтобы что-то изменить в своей жизни, нужно в первую очередь обратить внимание на то, как и что мы думаем, т.е. </w:t>
      </w:r>
      <w:r w:rsidRPr="00AF4F75">
        <w:rPr>
          <w:sz w:val="32"/>
          <w:szCs w:val="32"/>
          <w:highlight w:val="yellow"/>
        </w:rPr>
        <w:t>проанализировать свои мысли</w:t>
      </w:r>
      <w:r w:rsidRPr="00AF4F75">
        <w:rPr>
          <w:sz w:val="32"/>
          <w:szCs w:val="32"/>
        </w:rPr>
        <w:t xml:space="preserve">. Можно выписать на бумагу все отрицательные и негативные мысли, которые приходят вам в голову. Затем переформулировать, изменить эти мысли </w:t>
      </w:r>
      <w:proofErr w:type="gramStart"/>
      <w:r w:rsidRPr="00AF4F75">
        <w:rPr>
          <w:sz w:val="32"/>
          <w:szCs w:val="32"/>
        </w:rPr>
        <w:t>на</w:t>
      </w:r>
      <w:proofErr w:type="gramEnd"/>
      <w:r w:rsidRPr="00AF4F75">
        <w:rPr>
          <w:sz w:val="32"/>
          <w:szCs w:val="32"/>
        </w:rPr>
        <w:t xml:space="preserve"> позитивные или реалистичные.</w:t>
      </w:r>
    </w:p>
    <w:p w:rsidR="009E7AC5" w:rsidRPr="00AF4F75" w:rsidRDefault="001E7DD2" w:rsidP="009E7AC5">
      <w:pPr>
        <w:ind w:firstLine="540"/>
        <w:jc w:val="both"/>
        <w:rPr>
          <w:sz w:val="32"/>
          <w:szCs w:val="32"/>
        </w:rPr>
      </w:pPr>
      <w:r w:rsidRPr="00AF4F75">
        <w:rPr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-133985</wp:posOffset>
            </wp:positionH>
            <wp:positionV relativeFrom="paragraph">
              <wp:posOffset>-25400</wp:posOffset>
            </wp:positionV>
            <wp:extent cx="2057400" cy="2286000"/>
            <wp:effectExtent l="19050" t="0" r="0" b="0"/>
            <wp:wrapSquare wrapText="bothSides"/>
            <wp:docPr id="4" name="Рисунок 4" descr="&amp;Kcy;&amp;acy;&amp;rcy;&amp;tcy;&amp;icy;&amp;ncy;&amp;kcy;&amp;icy; &amp;pcy;&amp;ocy; &amp;zcy;&amp;acy;&amp;pcy;&amp;rcy;&amp;ocy;&amp;scy;&amp;ucy; &amp;ncy;&amp;iecy;&amp;vcy;&amp;iecy;&amp;zcy;&amp;iecy;&amp;ncy;&amp;icy;&amp;ie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&amp;Kcy;&amp;acy;&amp;rcy;&amp;tcy;&amp;icy;&amp;ncy;&amp;kcy;&amp;icy; &amp;pcy;&amp;ocy; &amp;zcy;&amp;acy;&amp;pcy;&amp;rcy;&amp;ocy;&amp;scy;&amp;ucy; &amp;ncy;&amp;iecy;&amp;vcy;&amp;iecy;&amp;zcy;&amp;iecy;&amp;ncy;&amp;icy;&amp;iecy;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7AC5" w:rsidRPr="00AF4F75" w:rsidRDefault="009E7AC5" w:rsidP="001E7DD2">
      <w:pPr>
        <w:jc w:val="both"/>
        <w:rPr>
          <w:sz w:val="32"/>
          <w:szCs w:val="32"/>
        </w:rPr>
      </w:pPr>
      <w:r w:rsidRPr="00AF4F75">
        <w:rPr>
          <w:sz w:val="32"/>
          <w:szCs w:val="32"/>
        </w:rPr>
        <w:t xml:space="preserve">Настроиться на позитивный лад. </w:t>
      </w:r>
      <w:r w:rsidRPr="00AF4F75">
        <w:rPr>
          <w:b/>
          <w:color w:val="0070C0"/>
          <w:sz w:val="32"/>
          <w:szCs w:val="32"/>
        </w:rPr>
        <w:t>Вспомнить поговорку, «все, что не делается все к лучшему».</w:t>
      </w:r>
      <w:r w:rsidRPr="00AF4F75">
        <w:rPr>
          <w:sz w:val="32"/>
          <w:szCs w:val="32"/>
        </w:rPr>
        <w:t xml:space="preserve"> Пусть эта поговорка, станет Вашим девизом в жизни.</w:t>
      </w:r>
    </w:p>
    <w:p w:rsidR="009E7AC5" w:rsidRPr="00AF4F75" w:rsidRDefault="009E7AC5" w:rsidP="009E7AC5">
      <w:pPr>
        <w:ind w:firstLine="540"/>
        <w:jc w:val="both"/>
        <w:rPr>
          <w:sz w:val="32"/>
          <w:szCs w:val="32"/>
        </w:rPr>
      </w:pPr>
    </w:p>
    <w:p w:rsidR="009E7AC5" w:rsidRPr="00AF4F75" w:rsidRDefault="009E7AC5" w:rsidP="001E7DD2">
      <w:pPr>
        <w:jc w:val="both"/>
        <w:rPr>
          <w:sz w:val="32"/>
          <w:szCs w:val="32"/>
        </w:rPr>
      </w:pPr>
      <w:r w:rsidRPr="00AF4F75">
        <w:rPr>
          <w:sz w:val="32"/>
          <w:szCs w:val="32"/>
        </w:rPr>
        <w:t xml:space="preserve">Как не парадоксально это звучит, но </w:t>
      </w:r>
      <w:r w:rsidRPr="00AF4F75">
        <w:rPr>
          <w:b/>
          <w:color w:val="FFFFFF" w:themeColor="background1"/>
          <w:sz w:val="32"/>
          <w:szCs w:val="32"/>
          <w:highlight w:val="blue"/>
        </w:rPr>
        <w:t>везение, есть заслуженный результат работы над собой</w:t>
      </w:r>
      <w:r w:rsidRPr="00AF4F75">
        <w:rPr>
          <w:sz w:val="32"/>
          <w:szCs w:val="32"/>
          <w:highlight w:val="blue"/>
        </w:rPr>
        <w:t>.</w:t>
      </w:r>
      <w:r w:rsidRPr="00AF4F75">
        <w:rPr>
          <w:sz w:val="32"/>
          <w:szCs w:val="32"/>
        </w:rPr>
        <w:t xml:space="preserve"> Прислушайтесь к себе. Начните мыслить, чувствовать и жить так, как будто вам уже везет.</w:t>
      </w:r>
    </w:p>
    <w:p w:rsidR="00440003" w:rsidRPr="00AF4F75" w:rsidRDefault="00440003" w:rsidP="009E7AC5">
      <w:pPr>
        <w:rPr>
          <w:b/>
          <w:sz w:val="32"/>
          <w:szCs w:val="32"/>
        </w:rPr>
      </w:pPr>
    </w:p>
    <w:sectPr w:rsidR="00440003" w:rsidRPr="00AF4F75" w:rsidSect="001E7DD2">
      <w:pgSz w:w="11906" w:h="16838"/>
      <w:pgMar w:top="540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E7AC5"/>
    <w:rsid w:val="001E7DD2"/>
    <w:rsid w:val="002D4A9C"/>
    <w:rsid w:val="00440003"/>
    <w:rsid w:val="00527511"/>
    <w:rsid w:val="009421FF"/>
    <w:rsid w:val="009E7AC5"/>
    <w:rsid w:val="00AF4F75"/>
    <w:rsid w:val="00B678E2"/>
    <w:rsid w:val="00D04AE7"/>
    <w:rsid w:val="00E85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AC5"/>
    <w:pPr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9E7AC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E7A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th2">
    <w:name w:val="sth2"/>
    <w:basedOn w:val="a"/>
    <w:rsid w:val="009E7AC5"/>
    <w:pPr>
      <w:spacing w:before="100" w:beforeAutospacing="1" w:after="100" w:afterAutospacing="1"/>
    </w:pPr>
  </w:style>
  <w:style w:type="character" w:styleId="a3">
    <w:name w:val="Strong"/>
    <w:basedOn w:val="a0"/>
    <w:qFormat/>
    <w:rsid w:val="009E7AC5"/>
    <w:rPr>
      <w:b/>
      <w:bCs/>
    </w:rPr>
  </w:style>
  <w:style w:type="character" w:styleId="a4">
    <w:name w:val="Hyperlink"/>
    <w:basedOn w:val="a0"/>
    <w:rsid w:val="009E7AC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E7AC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7AC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98F9C-BC97-48C7-865F-4057D75C9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RusakovaSD</dc:creator>
  <cp:lastModifiedBy>RusakovaSD</cp:lastModifiedBy>
  <cp:revision>4</cp:revision>
  <dcterms:created xsi:type="dcterms:W3CDTF">2017-03-31T11:55:00Z</dcterms:created>
  <dcterms:modified xsi:type="dcterms:W3CDTF">2018-01-29T08:42:00Z</dcterms:modified>
</cp:coreProperties>
</file>