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F0" w:rsidRPr="0013406A" w:rsidRDefault="00A074F0" w:rsidP="00A074F0">
      <w:pPr>
        <w:spacing w:after="0" w:line="240" w:lineRule="auto"/>
        <w:ind w:firstLine="708"/>
        <w:jc w:val="center"/>
        <w:rPr>
          <w:rFonts w:ascii="Monotype Corsiva" w:hAnsi="Monotype Corsiva"/>
          <w:sz w:val="28"/>
          <w:szCs w:val="26"/>
        </w:rPr>
      </w:pPr>
    </w:p>
    <w:p w:rsidR="00A074F0" w:rsidRPr="00A074F0" w:rsidRDefault="008F2351" w:rsidP="00A074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green"/>
        </w:rPr>
        <w:t>Пищевая зависимость</w:t>
      </w:r>
      <w:proofErr w:type="gramStart"/>
      <w:r>
        <w:rPr>
          <w:rFonts w:ascii="Times New Roman" w:hAnsi="Times New Roman"/>
          <w:b/>
          <w:sz w:val="28"/>
          <w:szCs w:val="28"/>
          <w:highlight w:val="green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highlight w:val="green"/>
        </w:rPr>
        <w:t xml:space="preserve"> П</w:t>
      </w:r>
      <w:r w:rsidR="00A074F0" w:rsidRPr="00A074F0">
        <w:rPr>
          <w:rFonts w:ascii="Times New Roman" w:hAnsi="Times New Roman"/>
          <w:b/>
          <w:sz w:val="28"/>
          <w:szCs w:val="28"/>
          <w:highlight w:val="green"/>
        </w:rPr>
        <w:t>рекращаем роман с едой!</w:t>
      </w:r>
      <w:r w:rsidR="00A074F0" w:rsidRPr="00A074F0">
        <w:rPr>
          <w:rFonts w:ascii="Times New Roman" w:hAnsi="Times New Roman"/>
          <w:b/>
          <w:sz w:val="28"/>
          <w:szCs w:val="28"/>
        </w:rPr>
        <w:t xml:space="preserve"> </w:t>
      </w:r>
    </w:p>
    <w:p w:rsidR="00A074F0" w:rsidRPr="00A074F0" w:rsidRDefault="00A074F0" w:rsidP="00A074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74F0" w:rsidRDefault="00A074F0" w:rsidP="00A0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173355</wp:posOffset>
            </wp:positionV>
            <wp:extent cx="2381250" cy="1917700"/>
            <wp:effectExtent l="19050" t="0" r="0" b="0"/>
            <wp:wrapTight wrapText="bothSides">
              <wp:wrapPolygon edited="0">
                <wp:start x="-173" y="0"/>
                <wp:lineTo x="-173" y="21457"/>
                <wp:lineTo x="21600" y="21457"/>
                <wp:lineTo x="21600" y="0"/>
                <wp:lineTo x="-17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4F0">
        <w:rPr>
          <w:rFonts w:ascii="Times New Roman" w:hAnsi="Times New Roman"/>
          <w:sz w:val="28"/>
          <w:szCs w:val="28"/>
        </w:rPr>
        <w:t>Еда – это не только базовая потребность человека. Еда доставляет нам удовольствие и даже способствует общению. Именно за обеденным столом люди сближаются. Однако</w:t>
      </w:r>
      <w:proofErr w:type="gramStart"/>
      <w:r w:rsidRPr="00A074F0">
        <w:rPr>
          <w:rFonts w:ascii="Times New Roman" w:hAnsi="Times New Roman"/>
          <w:sz w:val="28"/>
          <w:szCs w:val="28"/>
        </w:rPr>
        <w:t>,</w:t>
      </w:r>
      <w:proofErr w:type="gramEnd"/>
      <w:r w:rsidRPr="00A074F0">
        <w:rPr>
          <w:rFonts w:ascii="Times New Roman" w:hAnsi="Times New Roman"/>
          <w:sz w:val="28"/>
          <w:szCs w:val="28"/>
        </w:rPr>
        <w:t xml:space="preserve"> для некоторых людей еда становится вредной привычкой. Пищевая зависимость мало, чем отличается от алкоголизма – она имеет те же психологические корни. </w:t>
      </w:r>
    </w:p>
    <w:p w:rsidR="00A074F0" w:rsidRPr="00A074F0" w:rsidRDefault="00A074F0" w:rsidP="00A0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4F0" w:rsidRPr="00A074F0" w:rsidRDefault="00A074F0" w:rsidP="00A0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b/>
          <w:i/>
          <w:sz w:val="28"/>
          <w:szCs w:val="28"/>
        </w:rPr>
        <w:t>Признаки пищевой зависимости: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постоянные мысли о еде – что вкусное приготовить, чем бы сегодня перекусить;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проходя мимо, человек обязательно съест оставленные на столе конфеты;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человек не может удержаться и не съесть всю коробку вместо одной или двух конфет;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желание утешить себя «вкусненьким» в неприятной или ситуации;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отсутствие любимой пищи приводит человека в состояние, близкое к «ломке» – у него наблюдаются неприятные телесные ощущения;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стремление уединиться с едой;</w:t>
      </w:r>
    </w:p>
    <w:p w:rsidR="00A074F0" w:rsidRPr="00A074F0" w:rsidRDefault="00A074F0" w:rsidP="00A07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4F0">
        <w:rPr>
          <w:rFonts w:ascii="Times New Roman" w:hAnsi="Times New Roman"/>
          <w:sz w:val="28"/>
          <w:szCs w:val="28"/>
        </w:rPr>
        <w:t>нежелание делиться любимой пищей;</w:t>
      </w:r>
      <w:r w:rsidRPr="00A074F0">
        <w:rPr>
          <w:noProof/>
          <w:lang w:eastAsia="ru-RU"/>
        </w:rPr>
        <w:t xml:space="preserve"> </w:t>
      </w:r>
    </w:p>
    <w:p w:rsidR="00A074F0" w:rsidRDefault="00A074F0" w:rsidP="00A074F0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4F0" w:rsidRPr="00A074F0" w:rsidRDefault="00A074F0" w:rsidP="00A074F0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4F0">
        <w:rPr>
          <w:rFonts w:ascii="Times New Roman" w:eastAsia="Times New Roman" w:hAnsi="Times New Roman"/>
          <w:b/>
          <w:sz w:val="28"/>
          <w:szCs w:val="28"/>
          <w:lang w:eastAsia="ru-RU"/>
        </w:rPr>
        <w:t>Вот советы, которые также помогут вам в преодолении пищевой зависимости:</w:t>
      </w:r>
    </w:p>
    <w:p w:rsidR="00A074F0" w:rsidRPr="00A074F0" w:rsidRDefault="00A074F0" w:rsidP="00A074F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4F0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Определите, какие ситуации вызывают, провоцируют тягу к еде, постарайтесь по возможности избегать их. </w:t>
      </w:r>
    </w:p>
    <w:p w:rsidR="00A074F0" w:rsidRPr="00A074F0" w:rsidRDefault="00A074F0" w:rsidP="00A074F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4F0">
        <w:rPr>
          <w:rFonts w:ascii="Times New Roman" w:eastAsia="Times New Roman" w:hAnsi="Times New Roman"/>
          <w:sz w:val="28"/>
          <w:szCs w:val="28"/>
          <w:lang w:eastAsia="ru-RU"/>
        </w:rPr>
        <w:t>Чтобы преодолеть постоянное желание поесть, пейте простую воду. Однако не переусердствуйте.</w:t>
      </w:r>
    </w:p>
    <w:p w:rsidR="00A074F0" w:rsidRPr="00A074F0" w:rsidRDefault="00A074F0" w:rsidP="00A074F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111760</wp:posOffset>
            </wp:positionV>
            <wp:extent cx="2444750" cy="2349500"/>
            <wp:effectExtent l="19050" t="0" r="0" b="0"/>
            <wp:wrapSquare wrapText="bothSides"/>
            <wp:docPr id="4" name="Рисунок 1" descr="&amp;Kcy;&amp;acy;&amp;rcy;&amp;tcy;&amp;icy;&amp;ncy;&amp;kcy;&amp;icy; &amp;pcy;&amp;ocy; &amp;zcy;&amp;acy;&amp;pcy;&amp;rcy;&amp;ocy;&amp;scy;&amp;ucy; &amp;scy;&amp;tcy;&amp;rcy;&amp;ocy;&amp;jcy;&amp;ncy;&amp;acy;&amp;yacy; &amp;fcy;&amp;icy;&amp;gcy;&amp;u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tcy;&amp;rcy;&amp;ocy;&amp;jcy;&amp;ncy;&amp;acy;&amp;yacy; &amp;fcy;&amp;icy;&amp;gcy;&amp;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4F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Старайтесь регулярно выполнять несложный комплекс упражнений. </w:t>
      </w:r>
    </w:p>
    <w:p w:rsidR="00A074F0" w:rsidRPr="00A074F0" w:rsidRDefault="00A074F0" w:rsidP="00A074F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4F0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Научитесь расслабляться при помощи специальных техник: методом глубокого дыхания, йоги, медитации. </w:t>
      </w:r>
    </w:p>
    <w:p w:rsidR="00A074F0" w:rsidRPr="00A074F0" w:rsidRDefault="00A074F0" w:rsidP="00A074F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4F0">
        <w:rPr>
          <w:rFonts w:ascii="Times New Roman" w:eastAsia="Times New Roman" w:hAnsi="Times New Roman"/>
          <w:sz w:val="28"/>
          <w:szCs w:val="28"/>
          <w:lang w:eastAsia="ru-RU"/>
        </w:rPr>
        <w:t>Старайтесь отвлечь, занять себя чем-то, как только возникает тяга (например, прогулка, общение с друзьями).</w:t>
      </w:r>
    </w:p>
    <w:p w:rsidR="00440003" w:rsidRPr="00A074F0" w:rsidRDefault="00440003" w:rsidP="00A0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40003" w:rsidRPr="00A074F0" w:rsidSect="00153CA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155"/>
    <w:multiLevelType w:val="hybridMultilevel"/>
    <w:tmpl w:val="C1FC8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33F59"/>
    <w:multiLevelType w:val="hybridMultilevel"/>
    <w:tmpl w:val="D5D00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74F0"/>
    <w:rsid w:val="003F23DC"/>
    <w:rsid w:val="00440003"/>
    <w:rsid w:val="008F2351"/>
    <w:rsid w:val="00A0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0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4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D24A-B436-497E-8CA2-7F93D59A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2017-03-24T08:21:00Z</dcterms:created>
  <dcterms:modified xsi:type="dcterms:W3CDTF">2017-03-24T08:27:00Z</dcterms:modified>
</cp:coreProperties>
</file>